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3FA68" w14:textId="7B0B3B32" w:rsidR="00034685" w:rsidRPr="009D411D" w:rsidRDefault="002B5B0E" w:rsidP="00D80B69">
      <w:pPr>
        <w:pStyle w:val="berschrift-H2"/>
      </w:pPr>
      <w:r>
        <w:t xml:space="preserve">AI in der Hitzefalle? </w:t>
      </w:r>
      <w:r w:rsidR="0039611C">
        <w:t xml:space="preserve">Friedrich Merz </w:t>
      </w:r>
      <w:r w:rsidR="002E75D1">
        <w:t xml:space="preserve">im Gespräch </w:t>
      </w:r>
      <w:r>
        <w:t>mit Unternehmen</w:t>
      </w:r>
    </w:p>
    <w:p w14:paraId="031D34B4" w14:textId="55433735" w:rsidR="0030636B" w:rsidRDefault="00AF2ECE" w:rsidP="00D80B69">
      <w:pPr>
        <w:pStyle w:val="berschrift-H1"/>
      </w:pPr>
      <w:r>
        <w:t xml:space="preserve">Hannover Messe: Bundeskanzler </w:t>
      </w:r>
      <w:r w:rsidR="00F33D8F">
        <w:t>besuch</w:t>
      </w:r>
      <w:r w:rsidR="00AE15D7">
        <w:t>t</w:t>
      </w:r>
      <w:r w:rsidR="00F33D8F">
        <w:t xml:space="preserve"> Rittal und Eplan</w:t>
      </w:r>
    </w:p>
    <w:p w14:paraId="28FB8BA0" w14:textId="56651E34" w:rsidR="0030636B" w:rsidRPr="006B07BD" w:rsidRDefault="0055656B" w:rsidP="00D80B69">
      <w:pPr>
        <w:pStyle w:val="Ort-Datum"/>
      </w:pPr>
      <w:r>
        <w:t>Hannover/</w:t>
      </w:r>
      <w:r w:rsidR="0030636B" w:rsidRPr="006B07BD">
        <w:t xml:space="preserve">Herborn, </w:t>
      </w:r>
      <w:r w:rsidR="00E7257D">
        <w:t>2026-04-</w:t>
      </w:r>
      <w:r w:rsidR="006504DB">
        <w:t>20</w:t>
      </w:r>
    </w:p>
    <w:p w14:paraId="31956F02" w14:textId="1A47C4AC" w:rsidR="00527B6E" w:rsidRDefault="00527B6E" w:rsidP="00DA4CF4">
      <w:pPr>
        <w:pStyle w:val="Copytext"/>
        <w:ind w:right="1219"/>
        <w:rPr>
          <w:b/>
        </w:rPr>
      </w:pPr>
      <w:r w:rsidRPr="00527B6E">
        <w:rPr>
          <w:b/>
          <w:bCs w:val="0"/>
        </w:rPr>
        <w:t xml:space="preserve">AI, Rechenzentren, Wettbewerbsfähigkeit: Beim Besuch von </w:t>
      </w:r>
      <w:r>
        <w:rPr>
          <w:b/>
          <w:bCs w:val="0"/>
        </w:rPr>
        <w:t xml:space="preserve">Friedrich </w:t>
      </w:r>
      <w:r w:rsidRPr="00527B6E">
        <w:rPr>
          <w:b/>
          <w:bCs w:val="0"/>
        </w:rPr>
        <w:t xml:space="preserve">Merz auf der Hannover Messe zeigen Rittal und Eplan, </w:t>
      </w:r>
      <w:r w:rsidR="00B534D7" w:rsidRPr="00B534D7">
        <w:rPr>
          <w:b/>
        </w:rPr>
        <w:t>wie die Industrie ihre Wachstumsformel im globalen Wettbewerb neu justiert</w:t>
      </w:r>
      <w:r w:rsidR="003C0032">
        <w:rPr>
          <w:b/>
        </w:rPr>
        <w:t xml:space="preserve"> und dafür Tempo bei der IT-Infrastruktur macht.</w:t>
      </w:r>
      <w:r w:rsidR="0088762D">
        <w:rPr>
          <w:b/>
        </w:rPr>
        <w:t xml:space="preserve"> </w:t>
      </w:r>
    </w:p>
    <w:p w14:paraId="6AC5238D" w14:textId="77777777" w:rsidR="0088762D" w:rsidRDefault="0088762D" w:rsidP="00DA4CF4">
      <w:pPr>
        <w:pStyle w:val="Copytext"/>
        <w:ind w:right="1219"/>
        <w:rPr>
          <w:b/>
          <w:bCs w:val="0"/>
        </w:rPr>
      </w:pPr>
    </w:p>
    <w:p w14:paraId="1C3B7FBB" w14:textId="20AED329" w:rsidR="00B47FE4" w:rsidRDefault="00DA4CF4" w:rsidP="00DA4CF4">
      <w:pPr>
        <w:pStyle w:val="Copytext"/>
        <w:ind w:right="1219"/>
      </w:pPr>
      <w:r>
        <w:t>Sichtlich beeindruckt zeigte sich Bundeskanzler Merz</w:t>
      </w:r>
      <w:r w:rsidR="003264AE">
        <w:t xml:space="preserve"> </w:t>
      </w:r>
      <w:r w:rsidR="00A71C4A">
        <w:t>von dem</w:t>
      </w:r>
      <w:r>
        <w:t xml:space="preserve"> Messestand </w:t>
      </w:r>
      <w:r w:rsidR="004C0E75">
        <w:t>von Rittal und Eplan</w:t>
      </w:r>
      <w:r w:rsidR="00DF3AF4">
        <w:t xml:space="preserve">. </w:t>
      </w:r>
      <w:r>
        <w:t>Prof. Friedhelm Loh</w:t>
      </w:r>
      <w:r w:rsidR="00DF3AF4">
        <w:t xml:space="preserve">, </w:t>
      </w:r>
      <w:r w:rsidRPr="00DD2EC9">
        <w:t>Inhaber</w:t>
      </w:r>
      <w:r>
        <w:t xml:space="preserve"> und Vorstandsvorsitzende</w:t>
      </w:r>
      <w:r w:rsidR="00C13C2B">
        <w:t>r</w:t>
      </w:r>
      <w:r w:rsidR="00926920">
        <w:t xml:space="preserve"> </w:t>
      </w:r>
      <w:r>
        <w:t>der Friedhelm Loh Group</w:t>
      </w:r>
      <w:r w:rsidR="00F254CF">
        <w:t>,</w:t>
      </w:r>
      <w:r w:rsidR="00473359">
        <w:t xml:space="preserve"> bedankte sich </w:t>
      </w:r>
      <w:r w:rsidR="00952E46">
        <w:t>für</w:t>
      </w:r>
      <w:r w:rsidR="00C51202">
        <w:t xml:space="preserve"> </w:t>
      </w:r>
      <w:r w:rsidR="004720F8">
        <w:t>das Spotlight auf die</w:t>
      </w:r>
      <w:r w:rsidR="00926920">
        <w:t xml:space="preserve"> </w:t>
      </w:r>
      <w:r w:rsidR="00FD1DCD">
        <w:t xml:space="preserve">Innovationskraft </w:t>
      </w:r>
      <w:r w:rsidR="00B47FE4">
        <w:t xml:space="preserve">der </w:t>
      </w:r>
      <w:r w:rsidR="00926920">
        <w:t>Industrie</w:t>
      </w:r>
      <w:r w:rsidR="004004A6">
        <w:t xml:space="preserve"> – genau zur rechten Zeit. </w:t>
      </w:r>
      <w:r w:rsidR="00926920">
        <w:t>Denn d</w:t>
      </w:r>
      <w:r w:rsidR="004004A6">
        <w:t xml:space="preserve">ie </w:t>
      </w:r>
      <w:r w:rsidR="00583E13">
        <w:t xml:space="preserve">aktuellen </w:t>
      </w:r>
      <w:r w:rsidR="004004A6">
        <w:t xml:space="preserve">Fragen sind groß und dringlich. </w:t>
      </w:r>
      <w:r w:rsidR="002B6C59">
        <w:t>Industrieunternehmen</w:t>
      </w:r>
      <w:r w:rsidR="008F5B6A">
        <w:t xml:space="preserve">, gerade aus dem Mittelstand, haben </w:t>
      </w:r>
      <w:r w:rsidR="0026140E" w:rsidRPr="0026140E">
        <w:t xml:space="preserve">Deutschland wirtschaftlich stark </w:t>
      </w:r>
      <w:r w:rsidR="004F2426">
        <w:t>gemacht</w:t>
      </w:r>
      <w:r w:rsidR="0092461A">
        <w:t>.</w:t>
      </w:r>
      <w:r w:rsidR="004F2426">
        <w:t xml:space="preserve"> </w:t>
      </w:r>
    </w:p>
    <w:p w14:paraId="5F66DC54" w14:textId="77777777" w:rsidR="00B47FE4" w:rsidRDefault="00B47FE4" w:rsidP="00DA4CF4">
      <w:pPr>
        <w:pStyle w:val="Copytext"/>
        <w:ind w:right="1219"/>
      </w:pPr>
    </w:p>
    <w:p w14:paraId="77BD6841" w14:textId="44FE62C9" w:rsidR="00D81163" w:rsidRDefault="00350384" w:rsidP="00DA4CF4">
      <w:pPr>
        <w:pStyle w:val="Copytext"/>
        <w:ind w:right="1219"/>
      </w:pPr>
      <w:r>
        <w:t>Un</w:t>
      </w:r>
      <w:r w:rsidR="00B60EEE">
        <w:t>d</w:t>
      </w:r>
      <w:r>
        <w:t xml:space="preserve"> jetzt?</w:t>
      </w:r>
      <w:r w:rsidR="00AA0805">
        <w:t xml:space="preserve"> </w:t>
      </w:r>
      <w:r>
        <w:t>D</w:t>
      </w:r>
      <w:r w:rsidRPr="00111DAB">
        <w:t>ie industrielle Erfolgsformel</w:t>
      </w:r>
      <w:r>
        <w:t xml:space="preserve"> muss neu geschrieben werden.</w:t>
      </w:r>
      <w:r w:rsidR="00DC6EFB">
        <w:t xml:space="preserve"> An Herausforderungen </w:t>
      </w:r>
      <w:r w:rsidR="001F4827">
        <w:t xml:space="preserve">beim Rennen </w:t>
      </w:r>
      <w:r w:rsidR="007928BE">
        <w:t xml:space="preserve">um </w:t>
      </w:r>
      <w:r w:rsidR="003D0652">
        <w:t>weltweite Marktanteile m</w:t>
      </w:r>
      <w:r w:rsidR="00DC6EFB">
        <w:t>angelt es nicht</w:t>
      </w:r>
      <w:r w:rsidR="00293B32">
        <w:t>.</w:t>
      </w:r>
      <w:r w:rsidR="00CE64FC">
        <w:t xml:space="preserve"> </w:t>
      </w:r>
      <w:r w:rsidR="003019FE">
        <w:t xml:space="preserve">Welche </w:t>
      </w:r>
      <w:r w:rsidR="00336224">
        <w:t xml:space="preserve">Technologien </w:t>
      </w:r>
      <w:r w:rsidR="00DB4D14">
        <w:t>den Wirtschaftsstando</w:t>
      </w:r>
      <w:r w:rsidR="00A80FD8">
        <w:t>rt</w:t>
      </w:r>
      <w:r w:rsidR="003019FE">
        <w:t xml:space="preserve"> </w:t>
      </w:r>
      <w:r w:rsidR="008C5D3B">
        <w:t>jetzt</w:t>
      </w:r>
      <w:r w:rsidR="00A80FD8">
        <w:t xml:space="preserve"> weiter</w:t>
      </w:r>
      <w:r w:rsidR="008C5D3B">
        <w:t xml:space="preserve"> </w:t>
      </w:r>
      <w:r w:rsidR="003019FE">
        <w:t>nach vorne bringen können</w:t>
      </w:r>
      <w:r w:rsidR="00256608">
        <w:t xml:space="preserve"> und müssen</w:t>
      </w:r>
      <w:r w:rsidR="003019FE">
        <w:t xml:space="preserve">, </w:t>
      </w:r>
      <w:r w:rsidR="00336224">
        <w:t>präsentierten</w:t>
      </w:r>
      <w:r w:rsidR="00436A8F">
        <w:t xml:space="preserve"> </w:t>
      </w:r>
      <w:r w:rsidR="00F103EF">
        <w:t>Rittal und Eplan dem Kanzler auf dem</w:t>
      </w:r>
      <w:r w:rsidR="006A3EF9">
        <w:t xml:space="preserve"> Messe-Rundgang</w:t>
      </w:r>
      <w:r w:rsidR="008C5D3B">
        <w:t>:</w:t>
      </w:r>
      <w:r w:rsidR="00B06E8D">
        <w:t xml:space="preserve"> Die Industrie</w:t>
      </w:r>
      <w:r w:rsidR="000D6E65">
        <w:t xml:space="preserve"> arbeitet an einer</w:t>
      </w:r>
      <w:r w:rsidR="006E54DF" w:rsidRPr="006E54DF">
        <w:t xml:space="preserve"> </w:t>
      </w:r>
      <w:r w:rsidR="008C5D3B">
        <w:t>AI</w:t>
      </w:r>
      <w:r w:rsidR="006E54DF" w:rsidRPr="006E54DF">
        <w:t>-getriebene</w:t>
      </w:r>
      <w:r w:rsidR="000D6E65">
        <w:t>n</w:t>
      </w:r>
      <w:r w:rsidR="006E54DF" w:rsidRPr="006E54DF">
        <w:t xml:space="preserve"> Technologiewende </w:t>
      </w:r>
      <w:r w:rsidR="00EA21B9">
        <w:t>mit</w:t>
      </w:r>
      <w:r w:rsidR="006E54DF" w:rsidRPr="006E54DF">
        <w:t xml:space="preserve"> Industriesoftware</w:t>
      </w:r>
      <w:r w:rsidR="00A017B6">
        <w:t xml:space="preserve"> und </w:t>
      </w:r>
      <w:r w:rsidR="006E54DF" w:rsidRPr="006E54DF">
        <w:t>Automatisierun</w:t>
      </w:r>
      <w:r w:rsidR="00257102">
        <w:t>g. AI-Anwendungen steigern de</w:t>
      </w:r>
      <w:r w:rsidR="00EE2E76">
        <w:t>n</w:t>
      </w:r>
      <w:r w:rsidR="00257102">
        <w:t xml:space="preserve"> B</w:t>
      </w:r>
      <w:r w:rsidR="001658F3">
        <w:t xml:space="preserve">edarf an neuen </w:t>
      </w:r>
      <w:r w:rsidR="006E54DF" w:rsidRPr="006E54DF">
        <w:t>Rechenzentren</w:t>
      </w:r>
      <w:r w:rsidR="001658F3">
        <w:t xml:space="preserve"> </w:t>
      </w:r>
      <w:r w:rsidR="00B02C82">
        <w:t xml:space="preserve">mit völlig neuer Technik </w:t>
      </w:r>
      <w:r w:rsidR="00257102">
        <w:t>drastisch</w:t>
      </w:r>
      <w:r w:rsidR="008303D0">
        <w:t>.</w:t>
      </w:r>
      <w:r w:rsidR="005D6C73">
        <w:t xml:space="preserve"> </w:t>
      </w:r>
      <w:r w:rsidR="00C155F1">
        <w:t xml:space="preserve">Rittal </w:t>
      </w:r>
      <w:r w:rsidR="002248E9">
        <w:t>liefert</w:t>
      </w:r>
      <w:r w:rsidR="00C155F1">
        <w:t xml:space="preserve"> schon </w:t>
      </w:r>
      <w:r w:rsidR="002248E9">
        <w:t xml:space="preserve">heute </w:t>
      </w:r>
      <w:r w:rsidR="00C155F1">
        <w:t>180.000 Server</w:t>
      </w:r>
      <w:r w:rsidR="00396E91">
        <w:t xml:space="preserve">-Racks </w:t>
      </w:r>
      <w:r w:rsidR="00E96998">
        <w:t xml:space="preserve">pro Jahr </w:t>
      </w:r>
      <w:r w:rsidR="00396E91">
        <w:t xml:space="preserve">an die großen Cloudanbieter </w:t>
      </w:r>
      <w:r w:rsidR="002248E9">
        <w:t>aus</w:t>
      </w:r>
      <w:r w:rsidR="00A11D94">
        <w:t xml:space="preserve">. </w:t>
      </w:r>
    </w:p>
    <w:p w14:paraId="673813DE" w14:textId="77777777" w:rsidR="00EF20F2" w:rsidRDefault="00EF20F2" w:rsidP="00DA4CF4">
      <w:pPr>
        <w:pStyle w:val="Copytext"/>
        <w:ind w:right="1219"/>
      </w:pPr>
    </w:p>
    <w:p w14:paraId="5C2CC1E3" w14:textId="6BA63823" w:rsidR="002364B1" w:rsidRDefault="00B358AC" w:rsidP="00DA4CF4">
      <w:pPr>
        <w:pStyle w:val="Copytext"/>
        <w:ind w:right="1219"/>
      </w:pPr>
      <w:r w:rsidRPr="00CF3B45">
        <w:t>„</w:t>
      </w:r>
      <w:r w:rsidR="00F863FB">
        <w:t>Ich bin beeindruckt, welche Technologien Sie hier schon bereit haben“, sagt Bundeskanzler Fri</w:t>
      </w:r>
      <w:r w:rsidR="00771639">
        <w:t>e</w:t>
      </w:r>
      <w:r w:rsidR="00F863FB">
        <w:t>drich Merz: „</w:t>
      </w:r>
      <w:r w:rsidR="004109B4">
        <w:t>Die Rechenzentrums</w:t>
      </w:r>
      <w:r w:rsidR="00865443">
        <w:t>stra</w:t>
      </w:r>
      <w:r w:rsidR="6E262A11">
        <w:t>te</w:t>
      </w:r>
      <w:r w:rsidR="00865443">
        <w:t>gie der Bundesregierung ist ehrgeizig</w:t>
      </w:r>
      <w:r w:rsidR="00042B9A">
        <w:t>.</w:t>
      </w:r>
      <w:r w:rsidR="00865443">
        <w:t xml:space="preserve"> Wir wollen </w:t>
      </w:r>
      <w:r w:rsidR="00735EAD">
        <w:t>die Leistung der Rechenzentren in Deutschland bis 2030 verdoppeln</w:t>
      </w:r>
      <w:r w:rsidR="00EF20F2">
        <w:t xml:space="preserve"> und damit ein</w:t>
      </w:r>
      <w:r w:rsidR="005A30A1">
        <w:t xml:space="preserve"> Zentrum in der Welt werden</w:t>
      </w:r>
      <w:r w:rsidR="00EF20F2">
        <w:t>. Weil</w:t>
      </w:r>
      <w:r w:rsidR="005A30A1">
        <w:t xml:space="preserve"> wir </w:t>
      </w:r>
      <w:r w:rsidR="00865443">
        <w:t xml:space="preserve">wissen, dass die </w:t>
      </w:r>
      <w:r w:rsidR="00F863FB">
        <w:t>Industrie</w:t>
      </w:r>
      <w:r w:rsidR="00F863FB" w:rsidRPr="00EB6444">
        <w:t xml:space="preserve"> </w:t>
      </w:r>
      <w:r w:rsidR="00F863FB">
        <w:t>AI-Anwendungen braucht.“</w:t>
      </w:r>
      <w:r w:rsidR="00EF20F2">
        <w:t xml:space="preserve"> </w:t>
      </w:r>
    </w:p>
    <w:p w14:paraId="3900FFE2" w14:textId="77777777" w:rsidR="00B47FE4" w:rsidRDefault="00B47FE4" w:rsidP="00DA4CF4">
      <w:pPr>
        <w:pStyle w:val="Copytext"/>
        <w:ind w:right="1219"/>
      </w:pPr>
    </w:p>
    <w:p w14:paraId="1C7F2059" w14:textId="3BCA559F" w:rsidR="00AC0A08" w:rsidRDefault="008F4E35" w:rsidP="00DA4CF4">
      <w:pPr>
        <w:pStyle w:val="Copytext"/>
        <w:ind w:right="1219"/>
      </w:pPr>
      <w:r w:rsidRPr="005101DC">
        <w:rPr>
          <w:bCs w:val="0"/>
        </w:rPr>
        <w:t>„</w:t>
      </w:r>
      <w:r w:rsidR="00B44663" w:rsidRPr="005101DC">
        <w:rPr>
          <w:bCs w:val="0"/>
        </w:rPr>
        <w:t xml:space="preserve">Garantien für </w:t>
      </w:r>
      <w:r w:rsidRPr="005101DC">
        <w:rPr>
          <w:bCs w:val="0"/>
        </w:rPr>
        <w:t>Erfolg</w:t>
      </w:r>
      <w:r w:rsidR="00B44663" w:rsidRPr="005101DC">
        <w:rPr>
          <w:bCs w:val="0"/>
        </w:rPr>
        <w:t xml:space="preserve"> gibt es nicht</w:t>
      </w:r>
      <w:r w:rsidR="00F52387" w:rsidRPr="005101DC">
        <w:rPr>
          <w:bCs w:val="0"/>
        </w:rPr>
        <w:t>.</w:t>
      </w:r>
      <w:r w:rsidR="00EE04AD" w:rsidRPr="005101DC">
        <w:rPr>
          <w:bCs w:val="0"/>
        </w:rPr>
        <w:t xml:space="preserve"> Wir müssen ihn </w:t>
      </w:r>
      <w:r w:rsidR="00DF2B40" w:rsidRPr="005101DC">
        <w:rPr>
          <w:bCs w:val="0"/>
        </w:rPr>
        <w:t xml:space="preserve">hart </w:t>
      </w:r>
      <w:r w:rsidR="00EE04AD" w:rsidRPr="005101DC">
        <w:rPr>
          <w:bCs w:val="0"/>
        </w:rPr>
        <w:t>erarbeiten</w:t>
      </w:r>
      <w:r w:rsidR="00767E56" w:rsidRPr="005101DC">
        <w:rPr>
          <w:bCs w:val="0"/>
        </w:rPr>
        <w:t xml:space="preserve"> und </w:t>
      </w:r>
      <w:r w:rsidR="002804CB" w:rsidRPr="005101DC">
        <w:rPr>
          <w:bCs w:val="0"/>
        </w:rPr>
        <w:t xml:space="preserve">dafür </w:t>
      </w:r>
      <w:r w:rsidR="00767E56" w:rsidRPr="005101DC">
        <w:rPr>
          <w:bCs w:val="0"/>
        </w:rPr>
        <w:t>Pri</w:t>
      </w:r>
      <w:r w:rsidR="00A319CC" w:rsidRPr="005101DC">
        <w:rPr>
          <w:bCs w:val="0"/>
        </w:rPr>
        <w:t xml:space="preserve">oritäten </w:t>
      </w:r>
      <w:r w:rsidR="00AD62DE" w:rsidRPr="005101DC">
        <w:rPr>
          <w:bCs w:val="0"/>
        </w:rPr>
        <w:t>setzen</w:t>
      </w:r>
      <w:r w:rsidR="005B2BC6" w:rsidRPr="005101DC">
        <w:rPr>
          <w:bCs w:val="0"/>
        </w:rPr>
        <w:t xml:space="preserve"> – als Unternehmen und in der Politik</w:t>
      </w:r>
      <w:r w:rsidR="006C327B" w:rsidRPr="005101DC">
        <w:rPr>
          <w:bCs w:val="0"/>
        </w:rPr>
        <w:t>“</w:t>
      </w:r>
      <w:r w:rsidR="00BA6653" w:rsidRPr="005101DC">
        <w:t xml:space="preserve">, </w:t>
      </w:r>
      <w:r w:rsidR="00491ADE">
        <w:t>sagt</w:t>
      </w:r>
      <w:r w:rsidR="00BA6653" w:rsidRPr="005101DC">
        <w:t xml:space="preserve"> Prof. Loh: </w:t>
      </w:r>
      <w:r w:rsidR="003D2832" w:rsidRPr="005101DC">
        <w:rPr>
          <w:bCs w:val="0"/>
        </w:rPr>
        <w:t xml:space="preserve">„Wir </w:t>
      </w:r>
      <w:r w:rsidR="000C7320" w:rsidRPr="005101DC">
        <w:rPr>
          <w:bCs w:val="0"/>
        </w:rPr>
        <w:t>treiben Innovation, weil wir die Zukunft lieben</w:t>
      </w:r>
      <w:r w:rsidR="005A0B6D" w:rsidRPr="005101DC">
        <w:rPr>
          <w:bCs w:val="0"/>
        </w:rPr>
        <w:t xml:space="preserve">. Und weil wir als </w:t>
      </w:r>
      <w:r w:rsidR="002E4164" w:rsidRPr="005101DC">
        <w:rPr>
          <w:bCs w:val="0"/>
        </w:rPr>
        <w:t>Technologieführer in der Verantwortung sind, mit neuesten Technologien die Wettbewerbsfähigkeit unserer Kunden weiter zu stärken</w:t>
      </w:r>
      <w:r w:rsidR="004C64DE" w:rsidRPr="005101DC">
        <w:rPr>
          <w:bCs w:val="0"/>
        </w:rPr>
        <w:t xml:space="preserve">. </w:t>
      </w:r>
      <w:r w:rsidR="000D728E" w:rsidRPr="005101DC">
        <w:rPr>
          <w:bCs w:val="0"/>
        </w:rPr>
        <w:t>Deswegen</w:t>
      </w:r>
      <w:r w:rsidR="00BC163D" w:rsidRPr="005101DC">
        <w:rPr>
          <w:bCs w:val="0"/>
        </w:rPr>
        <w:t xml:space="preserve"> </w:t>
      </w:r>
      <w:r w:rsidR="00707845" w:rsidRPr="005101DC">
        <w:rPr>
          <w:bCs w:val="0"/>
        </w:rPr>
        <w:t xml:space="preserve">sind wir </w:t>
      </w:r>
      <w:r w:rsidR="00C32CAA" w:rsidRPr="005101DC">
        <w:t xml:space="preserve">auch </w:t>
      </w:r>
      <w:r w:rsidR="00BC163D" w:rsidRPr="005101DC">
        <w:rPr>
          <w:bCs w:val="0"/>
        </w:rPr>
        <w:t xml:space="preserve">Tempomacher für den </w:t>
      </w:r>
      <w:r w:rsidR="004711E4" w:rsidRPr="005101DC">
        <w:rPr>
          <w:bCs w:val="0"/>
        </w:rPr>
        <w:t>Bau von Rechenzentren</w:t>
      </w:r>
      <w:r w:rsidR="00570FAE" w:rsidRPr="005101DC">
        <w:rPr>
          <w:bCs w:val="0"/>
        </w:rPr>
        <w:t>“</w:t>
      </w:r>
      <w:r w:rsidR="00774A88" w:rsidRPr="005101DC">
        <w:rPr>
          <w:bCs w:val="0"/>
        </w:rPr>
        <w:t>,</w:t>
      </w:r>
      <w:r w:rsidR="00774A88" w:rsidRPr="005101DC">
        <w:t xml:space="preserve"> so Prof. Loh.</w:t>
      </w:r>
    </w:p>
    <w:p w14:paraId="453C5503" w14:textId="0EA0EA7D" w:rsidR="00A6310B" w:rsidRPr="00EE1E47" w:rsidRDefault="00A6310B" w:rsidP="610FCEC4">
      <w:pPr>
        <w:pStyle w:val="Copytext"/>
        <w:ind w:right="1219"/>
        <w:rPr>
          <w:b/>
        </w:rPr>
      </w:pPr>
    </w:p>
    <w:p w14:paraId="000BB86E" w14:textId="77777777" w:rsidR="00B634B5" w:rsidRDefault="00B634B5">
      <w:pPr>
        <w:widowControl/>
        <w:autoSpaceDE/>
        <w:autoSpaceDN/>
        <w:adjustRightInd/>
        <w:spacing w:after="200" w:line="0" w:lineRule="auto"/>
        <w:rPr>
          <w:b/>
          <w:bCs/>
        </w:rPr>
      </w:pPr>
      <w:r>
        <w:rPr>
          <w:b/>
          <w:bCs/>
        </w:rPr>
        <w:br w:type="page"/>
      </w:r>
    </w:p>
    <w:p w14:paraId="6BB80BBA" w14:textId="3540550E" w:rsidR="00A6310B" w:rsidRPr="005E771D" w:rsidRDefault="7D556617" w:rsidP="00E70EB4">
      <w:pPr>
        <w:rPr>
          <w:b/>
          <w:sz w:val="20"/>
          <w:szCs w:val="20"/>
        </w:rPr>
      </w:pPr>
      <w:r w:rsidRPr="005E771D">
        <w:rPr>
          <w:b/>
          <w:bCs/>
          <w:sz w:val="20"/>
          <w:szCs w:val="20"/>
        </w:rPr>
        <w:lastRenderedPageBreak/>
        <w:t>20</w:t>
      </w:r>
      <w:r w:rsidR="3ED62B44" w:rsidRPr="005E771D">
        <w:rPr>
          <w:b/>
          <w:bCs/>
          <w:sz w:val="20"/>
          <w:szCs w:val="20"/>
        </w:rPr>
        <w:t xml:space="preserve">.000 Laptops </w:t>
      </w:r>
      <w:r w:rsidR="45CE7464" w:rsidRPr="005E771D">
        <w:rPr>
          <w:b/>
          <w:bCs/>
          <w:sz w:val="20"/>
          <w:szCs w:val="20"/>
        </w:rPr>
        <w:t>in einer Schrankwand</w:t>
      </w:r>
    </w:p>
    <w:p w14:paraId="20290F36" w14:textId="746B4FAB" w:rsidR="00E70EB4" w:rsidRDefault="008440C4" w:rsidP="00DA4CF4">
      <w:pPr>
        <w:pStyle w:val="Copytext"/>
        <w:ind w:right="1219"/>
      </w:pPr>
      <w:r>
        <w:t>Ein</w:t>
      </w:r>
      <w:r w:rsidR="00617268">
        <w:t xml:space="preserve"> </w:t>
      </w:r>
      <w:r w:rsidR="003E7B50">
        <w:t xml:space="preserve">hoch relevantes </w:t>
      </w:r>
      <w:r w:rsidR="00617268">
        <w:t xml:space="preserve">Ergebnis </w:t>
      </w:r>
      <w:r w:rsidR="003E7B50">
        <w:t xml:space="preserve">der Rittal-Entwicklungen </w:t>
      </w:r>
      <w:r w:rsidR="00617268">
        <w:t>erläutert</w:t>
      </w:r>
      <w:r w:rsidR="00D14627">
        <w:t>e</w:t>
      </w:r>
      <w:r w:rsidR="00617268">
        <w:t xml:space="preserve"> </w:t>
      </w:r>
      <w:r w:rsidR="002E1F47">
        <w:t xml:space="preserve">Chief Technology Officer </w:t>
      </w:r>
      <w:r w:rsidR="00617268">
        <w:t>Philipp Guth</w:t>
      </w:r>
      <w:r w:rsidR="002E1F47">
        <w:t xml:space="preserve"> </w:t>
      </w:r>
      <w:r w:rsidR="00617268">
        <w:t xml:space="preserve">den </w:t>
      </w:r>
      <w:r w:rsidR="00730113">
        <w:t xml:space="preserve">politischen </w:t>
      </w:r>
      <w:r w:rsidR="00617268">
        <w:t>Besuchern live</w:t>
      </w:r>
      <w:r w:rsidR="007C2EE5">
        <w:t xml:space="preserve">. </w:t>
      </w:r>
      <w:r w:rsidR="00D16FA3">
        <w:t>Das Exponat</w:t>
      </w:r>
      <w:r w:rsidR="007C2EE5">
        <w:t xml:space="preserve"> steht </w:t>
      </w:r>
      <w:r w:rsidR="00206511">
        <w:t>mattschwar</w:t>
      </w:r>
      <w:r w:rsidR="00712E2A">
        <w:t>z mit glänzenden Edel</w:t>
      </w:r>
      <w:r w:rsidR="000A4661">
        <w:t xml:space="preserve">stahlrohren im Zentrum des </w:t>
      </w:r>
      <w:r w:rsidR="00353D30">
        <w:t>weitläufigen</w:t>
      </w:r>
      <w:r w:rsidR="000A4661">
        <w:t xml:space="preserve"> Mess</w:t>
      </w:r>
      <w:r w:rsidR="006948DE">
        <w:t>e</w:t>
      </w:r>
      <w:r w:rsidR="000A4661">
        <w:t>tands von Rittal</w:t>
      </w:r>
      <w:r w:rsidR="000547B3">
        <w:t xml:space="preserve"> und Eplan</w:t>
      </w:r>
      <w:r w:rsidR="00085F01">
        <w:t xml:space="preserve">, groß wie eine Schrankwand. Oder doch klein? </w:t>
      </w:r>
      <w:r w:rsidR="0062471B">
        <w:t>Die Kombination aus wasserbasierter Kühltechnik</w:t>
      </w:r>
      <w:r w:rsidR="00227999">
        <w:t xml:space="preserve">, Server-Racks und Stromverteilung </w:t>
      </w:r>
      <w:r w:rsidR="009A521D">
        <w:t xml:space="preserve">ist die IT-Infrastruktur für </w:t>
      </w:r>
      <w:r w:rsidR="00265D50">
        <w:t>über</w:t>
      </w:r>
      <w:r w:rsidR="00217754">
        <w:t xml:space="preserve"> eine</w:t>
      </w:r>
      <w:r w:rsidR="009A521D">
        <w:t xml:space="preserve"> Million Watt </w:t>
      </w:r>
      <w:r w:rsidR="008C5D3B">
        <w:t>AI</w:t>
      </w:r>
      <w:r w:rsidR="009A521D">
        <w:t xml:space="preserve">-Rechenpower. </w:t>
      </w:r>
      <w:r w:rsidR="00450539">
        <w:t xml:space="preserve">Für die </w:t>
      </w:r>
      <w:r w:rsidR="000C570E">
        <w:t xml:space="preserve">Leistung </w:t>
      </w:r>
      <w:r w:rsidR="00450539">
        <w:t xml:space="preserve">von </w:t>
      </w:r>
      <w:r w:rsidR="005330FA">
        <w:t xml:space="preserve">rund </w:t>
      </w:r>
      <w:r w:rsidR="00E079C1">
        <w:t>20</w:t>
      </w:r>
      <w:r w:rsidR="00450539">
        <w:t xml:space="preserve">.000 herkömmlichen Laptops </w:t>
      </w:r>
      <w:r w:rsidR="7E0508D5">
        <w:t xml:space="preserve">ist </w:t>
      </w:r>
      <w:r w:rsidR="00450539">
        <w:t xml:space="preserve">das Rechenzentrums-Modul überraschend kompakt. </w:t>
      </w:r>
      <w:r w:rsidR="006A0414">
        <w:t xml:space="preserve">Bis zu 1.500 Liter Wasser </w:t>
      </w:r>
      <w:r w:rsidR="00F01ED0">
        <w:t xml:space="preserve">pro Minute </w:t>
      </w:r>
      <w:r w:rsidR="006A0414">
        <w:t xml:space="preserve">fließen direkt durch die </w:t>
      </w:r>
      <w:r w:rsidR="003C0368">
        <w:t>Server</w:t>
      </w:r>
      <w:r w:rsidR="0020470C">
        <w:t>. Nur so</w:t>
      </w:r>
      <w:r w:rsidR="001A40D3">
        <w:t xml:space="preserve"> lässt sich die</w:t>
      </w:r>
      <w:r w:rsidR="005330FA">
        <w:t>se</w:t>
      </w:r>
      <w:r w:rsidR="003C0368">
        <w:t xml:space="preserve"> gigantische </w:t>
      </w:r>
      <w:r w:rsidR="001A40D3">
        <w:t>Power</w:t>
      </w:r>
      <w:r w:rsidR="009024E6">
        <w:t xml:space="preserve"> für </w:t>
      </w:r>
      <w:r w:rsidR="008C5D3B">
        <w:t>AI</w:t>
      </w:r>
      <w:r w:rsidR="009024E6">
        <w:t xml:space="preserve">-Anwendungen </w:t>
      </w:r>
      <w:r w:rsidR="001A40D3">
        <w:t xml:space="preserve">vor </w:t>
      </w:r>
      <w:r w:rsidR="008111BF">
        <w:t>Überhitzung</w:t>
      </w:r>
      <w:r w:rsidR="001A40D3">
        <w:t xml:space="preserve"> schützen</w:t>
      </w:r>
      <w:r w:rsidR="5ADEB330">
        <w:t xml:space="preserve">. Außerdem kann </w:t>
      </w:r>
      <w:r w:rsidR="4A78F64D">
        <w:t>die</w:t>
      </w:r>
      <w:r w:rsidR="00C65455">
        <w:t xml:space="preserve"> Abwärme </w:t>
      </w:r>
      <w:r w:rsidR="139CA601">
        <w:t xml:space="preserve">zum Heizen genutzt werden. </w:t>
      </w:r>
    </w:p>
    <w:p w14:paraId="2F3020CC" w14:textId="77777777" w:rsidR="00E70EB4" w:rsidRDefault="00E70EB4" w:rsidP="00DA4CF4">
      <w:pPr>
        <w:pStyle w:val="Copytext"/>
        <w:ind w:right="1219"/>
      </w:pPr>
    </w:p>
    <w:p w14:paraId="398A55B5" w14:textId="34D01E88" w:rsidR="00973AA6" w:rsidRPr="00973AA6" w:rsidRDefault="00973AA6" w:rsidP="00DA4CF4">
      <w:pPr>
        <w:pStyle w:val="Copytext"/>
        <w:ind w:right="1219"/>
        <w:rPr>
          <w:b/>
          <w:bCs w:val="0"/>
        </w:rPr>
      </w:pPr>
      <w:r w:rsidRPr="00973AA6">
        <w:rPr>
          <w:b/>
          <w:bCs w:val="0"/>
        </w:rPr>
        <w:t>Möglichmacher für AI</w:t>
      </w:r>
    </w:p>
    <w:p w14:paraId="08E71F20" w14:textId="77A56CE9" w:rsidR="00890429" w:rsidRDefault="00835A19" w:rsidP="00DA4CF4">
      <w:pPr>
        <w:pStyle w:val="Copytext"/>
        <w:ind w:right="1219"/>
      </w:pPr>
      <w:r>
        <w:t xml:space="preserve">„Solche </w:t>
      </w:r>
      <w:r w:rsidR="00FE28E3">
        <w:t>Infrastruktur-</w:t>
      </w:r>
      <w:r>
        <w:t xml:space="preserve">Lösungen </w:t>
      </w:r>
      <w:r w:rsidR="00300192">
        <w:t xml:space="preserve">sind erforderlich </w:t>
      </w:r>
      <w:r w:rsidR="00357390">
        <w:t>f</w:t>
      </w:r>
      <w:r>
        <w:t xml:space="preserve">ür </w:t>
      </w:r>
      <w:r w:rsidR="62892DE7">
        <w:t xml:space="preserve">industrielles </w:t>
      </w:r>
      <w:r>
        <w:t xml:space="preserve">Wachstum mit </w:t>
      </w:r>
      <w:r w:rsidR="008C5D3B">
        <w:t>AI</w:t>
      </w:r>
      <w:r>
        <w:t xml:space="preserve"> und Digitalisierung</w:t>
      </w:r>
      <w:r w:rsidR="006A18CB">
        <w:t>“, erläutert Guth</w:t>
      </w:r>
      <w:r w:rsidR="009769BD">
        <w:t>:</w:t>
      </w:r>
      <w:r w:rsidR="006A18CB">
        <w:t xml:space="preserve"> </w:t>
      </w:r>
      <w:r w:rsidR="009769BD">
        <w:t xml:space="preserve">„Wir </w:t>
      </w:r>
      <w:r w:rsidR="001F7DAE">
        <w:t>benötigen</w:t>
      </w:r>
      <w:r>
        <w:t xml:space="preserve"> Tempo und </w:t>
      </w:r>
      <w:r w:rsidR="0A21E28D">
        <w:t>andere Technik</w:t>
      </w:r>
      <w:r w:rsidR="72B559C9">
        <w:t xml:space="preserve"> für </w:t>
      </w:r>
      <w:r w:rsidR="5EEE18C4">
        <w:t xml:space="preserve">den </w:t>
      </w:r>
      <w:r>
        <w:t>Ausbau der Rechenzentren.</w:t>
      </w:r>
      <w:r w:rsidR="00B077A9">
        <w:t xml:space="preserve">“ </w:t>
      </w:r>
      <w:r w:rsidR="006F1B17">
        <w:t xml:space="preserve">Ehemalige </w:t>
      </w:r>
      <w:r w:rsidR="00307555">
        <w:t xml:space="preserve">Nischentechnologien wie direkte Chipkühlung mit Wasser </w:t>
      </w:r>
      <w:r w:rsidR="00812D06">
        <w:t>und neue Arch</w:t>
      </w:r>
      <w:r w:rsidR="00266C72">
        <w:t xml:space="preserve">itekturen für Stromverteilung </w:t>
      </w:r>
      <w:r w:rsidR="00A02154">
        <w:t>müssen</w:t>
      </w:r>
      <w:r w:rsidR="00307555">
        <w:t xml:space="preserve"> </w:t>
      </w:r>
      <w:r w:rsidR="00415204">
        <w:t xml:space="preserve">dafür </w:t>
      </w:r>
      <w:r w:rsidR="00495F36">
        <w:t xml:space="preserve">weltweit </w:t>
      </w:r>
      <w:r w:rsidR="00415204">
        <w:t xml:space="preserve">tausendfach </w:t>
      </w:r>
      <w:r w:rsidR="00853DB4">
        <w:t xml:space="preserve">in </w:t>
      </w:r>
      <w:r w:rsidR="00092495">
        <w:t>neue</w:t>
      </w:r>
      <w:r w:rsidR="002516A3">
        <w:t xml:space="preserve"> </w:t>
      </w:r>
      <w:r w:rsidR="008C5D3B">
        <w:t>AI</w:t>
      </w:r>
      <w:r w:rsidR="002516A3">
        <w:t>-Rechenzentren</w:t>
      </w:r>
      <w:r w:rsidR="007052D5">
        <w:t>, hoch standardisiert</w:t>
      </w:r>
      <w:r w:rsidR="00266C72">
        <w:t>. I</w:t>
      </w:r>
      <w:r w:rsidR="00415204">
        <w:t xml:space="preserve">n </w:t>
      </w:r>
      <w:r w:rsidR="00995C02">
        <w:t>E</w:t>
      </w:r>
      <w:r w:rsidR="00415204">
        <w:t>uropa</w:t>
      </w:r>
      <w:r w:rsidR="00D10DF5">
        <w:t xml:space="preserve"> </w:t>
      </w:r>
      <w:r w:rsidR="00092495">
        <w:t xml:space="preserve">bestenfalls als </w:t>
      </w:r>
      <w:r w:rsidR="00534026">
        <w:t xml:space="preserve">Teil </w:t>
      </w:r>
      <w:r w:rsidR="00092495">
        <w:t>souveräne</w:t>
      </w:r>
      <w:r w:rsidR="00534026">
        <w:t>r</w:t>
      </w:r>
      <w:r w:rsidR="00092495">
        <w:t xml:space="preserve"> europäische</w:t>
      </w:r>
      <w:r w:rsidR="00534026">
        <w:t>r</w:t>
      </w:r>
      <w:r w:rsidR="00092495">
        <w:t xml:space="preserve"> Infrastruktur</w:t>
      </w:r>
      <w:r w:rsidR="00A02154">
        <w:t xml:space="preserve"> mit </w:t>
      </w:r>
      <w:r w:rsidR="00995C02">
        <w:t>lokaler Lieferkette und Wertschöpfungstiefe</w:t>
      </w:r>
      <w:r w:rsidR="00534026">
        <w:t xml:space="preserve">, wie </w:t>
      </w:r>
      <w:r w:rsidR="004148AE">
        <w:t xml:space="preserve">die Bundesregierung </w:t>
      </w:r>
      <w:r w:rsidR="000140B4">
        <w:t>im März</w:t>
      </w:r>
      <w:r w:rsidR="00534026">
        <w:t xml:space="preserve"> in </w:t>
      </w:r>
      <w:r w:rsidR="004148AE">
        <w:t>ihrer</w:t>
      </w:r>
      <w:r w:rsidR="00534026">
        <w:t xml:space="preserve"> </w:t>
      </w:r>
      <w:r w:rsidR="00175C72">
        <w:t>Rechenzentrumsstrategie</w:t>
      </w:r>
      <w:r w:rsidR="00534026">
        <w:t xml:space="preserve"> </w:t>
      </w:r>
      <w:r w:rsidR="2B1C81D1">
        <w:t xml:space="preserve">ausgeführt </w:t>
      </w:r>
      <w:r w:rsidR="004148AE">
        <w:t>hat</w:t>
      </w:r>
      <w:r w:rsidR="00500FE1">
        <w:t>.</w:t>
      </w:r>
      <w:r w:rsidR="00193CB2">
        <w:t xml:space="preserve"> Rittal macht klar: Die Industrie </w:t>
      </w:r>
      <w:r w:rsidR="00F16001">
        <w:t xml:space="preserve">ist </w:t>
      </w:r>
      <w:r w:rsidR="00193CB2">
        <w:t xml:space="preserve">bereit. </w:t>
      </w:r>
    </w:p>
    <w:p w14:paraId="48867DCA" w14:textId="77777777" w:rsidR="00890429" w:rsidRDefault="00890429" w:rsidP="00DA4CF4">
      <w:pPr>
        <w:pStyle w:val="Copytext"/>
        <w:ind w:right="1219"/>
      </w:pPr>
    </w:p>
    <w:p w14:paraId="28605C45" w14:textId="77777777" w:rsidR="00C7105D" w:rsidRDefault="00666386" w:rsidP="00DA4CF4">
      <w:pPr>
        <w:pStyle w:val="Copytext"/>
        <w:ind w:right="1219"/>
      </w:pPr>
      <w:r>
        <w:t>Das hessische Unternehmen</w:t>
      </w:r>
      <w:r w:rsidR="007B1F7A">
        <w:t xml:space="preserve"> </w:t>
      </w:r>
      <w:r w:rsidR="001D1DE4">
        <w:t xml:space="preserve">mit globalem Produktionsnetzwerk </w:t>
      </w:r>
      <w:r w:rsidR="007B1F7A">
        <w:t xml:space="preserve">ist nicht nur </w:t>
      </w:r>
      <w:r w:rsidR="00BF32FD">
        <w:t>Marktführer für Schaltschrank</w:t>
      </w:r>
      <w:r w:rsidR="000A23E7">
        <w:t>s</w:t>
      </w:r>
      <w:r w:rsidR="00BF32FD">
        <w:t>ysteme</w:t>
      </w:r>
      <w:r w:rsidR="00C5210E">
        <w:t xml:space="preserve"> </w:t>
      </w:r>
      <w:r w:rsidR="00C2003C">
        <w:t>und Cooling</w:t>
      </w:r>
      <w:r w:rsidR="00206780">
        <w:t xml:space="preserve"> und treibt AI in der Industriesoft</w:t>
      </w:r>
      <w:r w:rsidR="00F27529">
        <w:t>ware</w:t>
      </w:r>
      <w:r w:rsidR="00BB3D75">
        <w:t xml:space="preserve"> voran</w:t>
      </w:r>
      <w:r w:rsidR="005C1A85">
        <w:t>, sondern</w:t>
      </w:r>
      <w:r w:rsidR="00FB2AB6">
        <w:t xml:space="preserve"> </w:t>
      </w:r>
      <w:r w:rsidR="00C5210E">
        <w:t xml:space="preserve">beliefert </w:t>
      </w:r>
      <w:r w:rsidR="00C97CDC">
        <w:t xml:space="preserve">seit vielen Jahren </w:t>
      </w:r>
      <w:r w:rsidR="00F527CA">
        <w:t xml:space="preserve">weltweit </w:t>
      </w:r>
      <w:r w:rsidR="003C410A">
        <w:t>fast alle großen Cloud-Anbieter und Server-Hersteller mit IT-Racks</w:t>
      </w:r>
      <w:r w:rsidR="00783675">
        <w:t xml:space="preserve">. </w:t>
      </w:r>
      <w:r w:rsidR="000510F8">
        <w:t xml:space="preserve">Die </w:t>
      </w:r>
      <w:r w:rsidR="001463B4">
        <w:t xml:space="preserve">neue </w:t>
      </w:r>
      <w:r w:rsidR="000510F8">
        <w:t xml:space="preserve">Kühlmittel-Verteileinheit hat </w:t>
      </w:r>
      <w:r w:rsidR="00B9677B">
        <w:t xml:space="preserve">Rittal </w:t>
      </w:r>
      <w:r w:rsidR="00F75ED7">
        <w:t xml:space="preserve">selbst </w:t>
      </w:r>
      <w:r w:rsidR="00A035D2">
        <w:t>entwickelt</w:t>
      </w:r>
      <w:r w:rsidR="00E72879">
        <w:t xml:space="preserve">. </w:t>
      </w:r>
      <w:r w:rsidR="00BB3D75">
        <w:t xml:space="preserve">Die </w:t>
      </w:r>
      <w:r w:rsidR="00A964BB">
        <w:t xml:space="preserve">Produktion </w:t>
      </w:r>
      <w:r w:rsidR="00FB357F">
        <w:t xml:space="preserve">im eigenen </w:t>
      </w:r>
      <w:r w:rsidR="00FF5189">
        <w:t>Werk</w:t>
      </w:r>
      <w:r w:rsidR="00C54330">
        <w:t>,</w:t>
      </w:r>
      <w:r w:rsidR="00FF5189">
        <w:t xml:space="preserve"> Lieferkette und Wertschöpf</w:t>
      </w:r>
      <w:r w:rsidR="007003E2">
        <w:t>ung</w:t>
      </w:r>
      <w:r w:rsidR="00280BA9">
        <w:t xml:space="preserve"> liegen </w:t>
      </w:r>
      <w:r w:rsidR="7F0C8B8D">
        <w:t xml:space="preserve">in </w:t>
      </w:r>
      <w:r w:rsidR="00280BA9">
        <w:t>Europa</w:t>
      </w:r>
      <w:r w:rsidR="00B40377">
        <w:t xml:space="preserve"> – mit Technologie</w:t>
      </w:r>
      <w:r w:rsidR="00280BA9">
        <w:t xml:space="preserve"> </w:t>
      </w:r>
      <w:r w:rsidR="008049CD">
        <w:t xml:space="preserve">nach </w:t>
      </w:r>
      <w:r w:rsidR="00BC1FCE">
        <w:t xml:space="preserve">weltweiten </w:t>
      </w:r>
      <w:r w:rsidR="00964E05">
        <w:t>Datacenter-</w:t>
      </w:r>
      <w:r w:rsidR="008049CD">
        <w:t>Standards</w:t>
      </w:r>
      <w:r w:rsidR="006532C0">
        <w:t xml:space="preserve">, </w:t>
      </w:r>
      <w:r w:rsidR="00964E05">
        <w:t xml:space="preserve">an denen </w:t>
      </w:r>
      <w:r w:rsidR="006532C0">
        <w:t xml:space="preserve">Rittal im internationalen Open </w:t>
      </w:r>
      <w:proofErr w:type="spellStart"/>
      <w:r w:rsidR="006532C0">
        <w:t>Compute</w:t>
      </w:r>
      <w:proofErr w:type="spellEnd"/>
      <w:r w:rsidR="006532C0">
        <w:t xml:space="preserve"> Project (OCP) </w:t>
      </w:r>
      <w:r w:rsidR="00964E05">
        <w:t>mitarbeitet.</w:t>
      </w:r>
    </w:p>
    <w:p w14:paraId="2ACD6589" w14:textId="13C08348" w:rsidR="0033292E" w:rsidRDefault="00C7105D" w:rsidP="00DA4CF4">
      <w:pPr>
        <w:pStyle w:val="Copytext"/>
        <w:ind w:right="1219"/>
      </w:pPr>
      <w:r>
        <w:br/>
      </w:r>
      <w:r w:rsidR="00F50D9F">
        <w:t xml:space="preserve"> „</w:t>
      </w:r>
      <w:r w:rsidR="00030867">
        <w:t>Standardisierung ist der wesentliche Tempomache</w:t>
      </w:r>
      <w:r w:rsidR="007136F0">
        <w:t>r</w:t>
      </w:r>
      <w:r w:rsidR="00B959DE">
        <w:t xml:space="preserve"> beim nötigen Infr</w:t>
      </w:r>
      <w:r w:rsidR="00946D43">
        <w:t>astruktur-Ausbau</w:t>
      </w:r>
      <w:r w:rsidR="007136F0">
        <w:t xml:space="preserve">. Wir setzen auf </w:t>
      </w:r>
      <w:r w:rsidR="00036B9D">
        <w:t>die Prinzipien</w:t>
      </w:r>
      <w:r w:rsidR="007136F0">
        <w:t xml:space="preserve"> des </w:t>
      </w:r>
      <w:r w:rsidR="006F6D54">
        <w:t xml:space="preserve">OCP </w:t>
      </w:r>
      <w:r w:rsidR="00016D73">
        <w:t xml:space="preserve">und haben alles so </w:t>
      </w:r>
      <w:r w:rsidR="00BC1C8F">
        <w:t>konstruiert</w:t>
      </w:r>
      <w:r w:rsidR="00016D73">
        <w:t xml:space="preserve">, dass es sich </w:t>
      </w:r>
      <w:r w:rsidR="00477C9B">
        <w:t xml:space="preserve">bestmöglich </w:t>
      </w:r>
      <w:r w:rsidR="00016D73">
        <w:t xml:space="preserve">mit den üblichen </w:t>
      </w:r>
      <w:r w:rsidR="00D66C50">
        <w:t>Abläufen</w:t>
      </w:r>
      <w:r w:rsidR="00036B9D">
        <w:t xml:space="preserve"> in Rechenzentr</w:t>
      </w:r>
      <w:r w:rsidR="009F3335">
        <w:t>en</w:t>
      </w:r>
      <w:r w:rsidR="00036B9D">
        <w:t xml:space="preserve"> warten lässt</w:t>
      </w:r>
      <w:r w:rsidR="001D2F06">
        <w:t>“</w:t>
      </w:r>
      <w:r w:rsidR="00726B91">
        <w:t>, so Guth.</w:t>
      </w:r>
      <w:r w:rsidR="001D2F06">
        <w:t xml:space="preserve"> Ein Beispiel konnten der Bundeskanzler und seine Begleiter selbst anfassen: Die </w:t>
      </w:r>
      <w:r w:rsidR="00936B9E">
        <w:t>Pumpeinheiten stecken wie Server in Einschüben, die zur Wartung einfach im laufenden Betrieb gezogen werden können.</w:t>
      </w:r>
    </w:p>
    <w:p w14:paraId="03EA4313" w14:textId="77777777" w:rsidR="0033292E" w:rsidRDefault="0033292E" w:rsidP="00DA4CF4">
      <w:pPr>
        <w:pStyle w:val="Copytext"/>
        <w:ind w:right="1219"/>
      </w:pPr>
    </w:p>
    <w:p w14:paraId="5B8175FC" w14:textId="700154CD" w:rsidR="00695079" w:rsidRDefault="00936B9E" w:rsidP="00846F3C">
      <w:pPr>
        <w:pStyle w:val="Copytext"/>
        <w:ind w:right="1219"/>
      </w:pPr>
      <w:r>
        <w:t xml:space="preserve">Der Gang über den </w:t>
      </w:r>
      <w:r w:rsidR="007D3B93">
        <w:t>Messestand zeigte</w:t>
      </w:r>
      <w:r w:rsidR="00973AA6">
        <w:t xml:space="preserve">, wie die Innovationen der hessischen Unternehmensgruppe für die Kunden </w:t>
      </w:r>
      <w:r w:rsidR="08F19917">
        <w:t>ineinandergreifen</w:t>
      </w:r>
      <w:r w:rsidR="00846F3C">
        <w:t xml:space="preserve"> </w:t>
      </w:r>
      <w:r w:rsidR="00154977">
        <w:t xml:space="preserve">– </w:t>
      </w:r>
      <w:r w:rsidR="00C4657E">
        <w:t>durch</w:t>
      </w:r>
      <w:r w:rsidR="00154977">
        <w:t xml:space="preserve"> </w:t>
      </w:r>
      <w:r w:rsidR="00695079">
        <w:t>digitale Automatisierung</w:t>
      </w:r>
      <w:r w:rsidR="007246C7">
        <w:t xml:space="preserve"> und </w:t>
      </w:r>
      <w:r w:rsidR="00842B84">
        <w:t xml:space="preserve">AI </w:t>
      </w:r>
      <w:r w:rsidR="00695079">
        <w:lastRenderedPageBreak/>
        <w:t>im Anlagenbau mit Eplan</w:t>
      </w:r>
      <w:r w:rsidR="007246C7">
        <w:t xml:space="preserve"> Software</w:t>
      </w:r>
      <w:r w:rsidR="00695079">
        <w:t xml:space="preserve">, mit Rittal Systemtechnik, </w:t>
      </w:r>
      <w:r w:rsidR="00C4657E">
        <w:t xml:space="preserve">mit </w:t>
      </w:r>
      <w:r w:rsidR="00695079">
        <w:t xml:space="preserve">Maschinen </w:t>
      </w:r>
      <w:r w:rsidR="00A61956">
        <w:t>sowie</w:t>
      </w:r>
      <w:r w:rsidR="00695079">
        <w:t xml:space="preserve"> </w:t>
      </w:r>
      <w:r w:rsidR="00C4657E">
        <w:t xml:space="preserve">mit </w:t>
      </w:r>
      <w:r w:rsidR="00695079">
        <w:t>smarten Kühlgeräten</w:t>
      </w:r>
      <w:r w:rsidR="00422354">
        <w:t xml:space="preserve">, </w:t>
      </w:r>
      <w:r w:rsidR="00DB7442">
        <w:t xml:space="preserve">die </w:t>
      </w:r>
      <w:r w:rsidR="00216E13">
        <w:t>bis zu 75</w:t>
      </w:r>
      <w:r w:rsidR="4406EA89">
        <w:t xml:space="preserve"> Prozent</w:t>
      </w:r>
      <w:r w:rsidR="00216E13">
        <w:t xml:space="preserve"> Energie einsparen und </w:t>
      </w:r>
      <w:r w:rsidR="0045708B">
        <w:t xml:space="preserve">jetzt </w:t>
      </w:r>
      <w:r w:rsidR="00230B2F">
        <w:t>mit dem</w:t>
      </w:r>
      <w:r w:rsidR="00733A77">
        <w:t xml:space="preserve"> </w:t>
      </w:r>
      <w:r w:rsidR="003824EC">
        <w:t>umweltfreundlich</w:t>
      </w:r>
      <w:r w:rsidR="0089280A">
        <w:t>en</w:t>
      </w:r>
      <w:r w:rsidR="003824EC">
        <w:t xml:space="preserve"> </w:t>
      </w:r>
      <w:r w:rsidR="00733A77">
        <w:t xml:space="preserve">Kältemittel </w:t>
      </w:r>
      <w:r w:rsidR="00230B2F">
        <w:t xml:space="preserve">R-1234yf </w:t>
      </w:r>
      <w:r w:rsidR="00DB7442">
        <w:t>zukunftssicher einsetzbar sind.</w:t>
      </w:r>
      <w:r w:rsidR="00230B2F">
        <w:t xml:space="preserve"> </w:t>
      </w:r>
      <w:r w:rsidR="006B7E9B">
        <w:t>Die digitalen Prozesse der Kunden verlängert Rittal bis in die eigene Smart Factory</w:t>
      </w:r>
      <w:r w:rsidR="00BC6583">
        <w:t>, die dafür</w:t>
      </w:r>
      <w:r w:rsidR="002413F9">
        <w:t xml:space="preserve"> als Gesamtsieger im Benchmark-Wettbewerb „Fabrik des Jahres</w:t>
      </w:r>
      <w:r w:rsidR="009C3AB4">
        <w:t xml:space="preserve"> 2025</w:t>
      </w:r>
      <w:r w:rsidR="002413F9">
        <w:t>“ ausgezeichnet</w:t>
      </w:r>
      <w:r w:rsidR="00AE1CAB">
        <w:t xml:space="preserve"> wurde</w:t>
      </w:r>
      <w:r w:rsidR="00A818A2">
        <w:t xml:space="preserve">. </w:t>
      </w:r>
    </w:p>
    <w:p w14:paraId="6439146A" w14:textId="77777777" w:rsidR="002E340B" w:rsidRPr="00EB5DF6" w:rsidRDefault="002E340B" w:rsidP="00846F3C">
      <w:pPr>
        <w:pStyle w:val="Copytext"/>
        <w:ind w:right="1219"/>
      </w:pPr>
    </w:p>
    <w:p w14:paraId="2EC25AD3" w14:textId="49A32E70" w:rsidR="00E645FF" w:rsidRPr="00E645FF" w:rsidRDefault="00E645FF" w:rsidP="00E645FF">
      <w:pPr>
        <w:pStyle w:val="Copytext"/>
      </w:pP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D2409E" w14:paraId="7DCE8617" w14:textId="77777777" w:rsidTr="00EC08A6">
        <w:trPr>
          <w:trHeight w:hRule="exact" w:val="2494"/>
        </w:trPr>
        <w:tc>
          <w:tcPr>
            <w:tcW w:w="3685" w:type="dxa"/>
            <w:tcMar>
              <w:left w:w="0" w:type="dxa"/>
              <w:right w:w="0" w:type="dxa"/>
            </w:tcMar>
            <w:vAlign w:val="bottom"/>
          </w:tcPr>
          <w:p w14:paraId="5AA025F9" w14:textId="7A306678" w:rsidR="00C933FC" w:rsidRPr="00094DEA" w:rsidRDefault="00D57E9C" w:rsidP="00EC4777">
            <w:pPr>
              <w:pStyle w:val="Bu-Bildanker"/>
              <w:ind w:left="0"/>
              <w:rPr>
                <w:lang w:val="de-DE"/>
              </w:rPr>
            </w:pPr>
            <w:r>
              <w:rPr>
                <w:noProof/>
              </w:rPr>
              <w:drawing>
                <wp:anchor distT="0" distB="0" distL="114300" distR="114300" simplePos="0" relativeHeight="251658240" behindDoc="0" locked="0" layoutInCell="1" allowOverlap="1" wp14:anchorId="6882A5C5" wp14:editId="2FDBD2EE">
                  <wp:simplePos x="0" y="0"/>
                  <wp:positionH relativeFrom="column">
                    <wp:posOffset>82550</wp:posOffset>
                  </wp:positionH>
                  <wp:positionV relativeFrom="paragraph">
                    <wp:posOffset>-1243330</wp:posOffset>
                  </wp:positionV>
                  <wp:extent cx="1799590" cy="1100455"/>
                  <wp:effectExtent l="0" t="0" r="0" b="4445"/>
                  <wp:wrapNone/>
                  <wp:docPr id="12365354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535435" name=""/>
                          <pic:cNvPicPr/>
                        </pic:nvPicPr>
                        <pic:blipFill>
                          <a:blip r:embed="rId11"/>
                          <a:stretch>
                            <a:fillRect/>
                          </a:stretch>
                        </pic:blipFill>
                        <pic:spPr>
                          <a:xfrm>
                            <a:off x="0" y="0"/>
                            <a:ext cx="1799590" cy="1100455"/>
                          </a:xfrm>
                          <a:prstGeom prst="rect">
                            <a:avLst/>
                          </a:prstGeom>
                        </pic:spPr>
                      </pic:pic>
                    </a:graphicData>
                  </a:graphic>
                  <wp14:sizeRelH relativeFrom="page">
                    <wp14:pctWidth>0</wp14:pctWidth>
                  </wp14:sizeRelH>
                  <wp14:sizeRelV relativeFrom="page">
                    <wp14:pctHeight>0</wp14:pctHeight>
                  </wp14:sizeRelV>
                </wp:anchor>
              </w:drawing>
            </w:r>
          </w:p>
        </w:tc>
        <w:tc>
          <w:tcPr>
            <w:tcW w:w="283" w:type="dxa"/>
            <w:tcMar>
              <w:left w:w="0" w:type="dxa"/>
              <w:right w:w="0" w:type="dxa"/>
            </w:tcMar>
            <w:vAlign w:val="bottom"/>
          </w:tcPr>
          <w:p w14:paraId="4CDD9AEC" w14:textId="77777777" w:rsidR="00C933FC" w:rsidRPr="00094DEA" w:rsidRDefault="00C933FC" w:rsidP="00D80B69">
            <w:pPr>
              <w:pStyle w:val="Bu-Bildanker"/>
              <w:rPr>
                <w:lang w:val="de-DE"/>
              </w:rPr>
            </w:pPr>
          </w:p>
        </w:tc>
        <w:tc>
          <w:tcPr>
            <w:tcW w:w="3685" w:type="dxa"/>
            <w:tcMar>
              <w:left w:w="0" w:type="dxa"/>
              <w:right w:w="0" w:type="dxa"/>
            </w:tcMar>
          </w:tcPr>
          <w:p w14:paraId="6C8D24ED" w14:textId="168FCB8F" w:rsidR="00C933FC" w:rsidRPr="00094DEA" w:rsidRDefault="00D57E9C" w:rsidP="00D80B69">
            <w:pPr>
              <w:pStyle w:val="Bu-Bildanker"/>
              <w:rPr>
                <w:lang w:val="de-DE"/>
              </w:rPr>
            </w:pPr>
            <w:r>
              <w:rPr>
                <w:noProof/>
              </w:rPr>
              <w:drawing>
                <wp:anchor distT="0" distB="0" distL="114300" distR="114300" simplePos="0" relativeHeight="251658242" behindDoc="0" locked="0" layoutInCell="1" allowOverlap="1" wp14:anchorId="3E336D5C" wp14:editId="1C16F95E">
                  <wp:simplePos x="0" y="0"/>
                  <wp:positionH relativeFrom="column">
                    <wp:posOffset>95250</wp:posOffset>
                  </wp:positionH>
                  <wp:positionV relativeFrom="paragraph">
                    <wp:posOffset>193040</wp:posOffset>
                  </wp:positionV>
                  <wp:extent cx="1800000" cy="1110938"/>
                  <wp:effectExtent l="0" t="0" r="0" b="0"/>
                  <wp:wrapSquare wrapText="bothSides"/>
                  <wp:docPr id="15243529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00000" cy="11109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F484A">
              <w:rPr>
                <w:noProof/>
                <w:lang w:val="de-DE"/>
              </w:rPr>
              <w:drawing>
                <wp:anchor distT="0" distB="0" distL="114300" distR="114300" simplePos="0" relativeHeight="251658241" behindDoc="0" locked="0" layoutInCell="1" allowOverlap="1" wp14:anchorId="681E8985" wp14:editId="2BC0054A">
                  <wp:simplePos x="0" y="0"/>
                  <wp:positionH relativeFrom="column">
                    <wp:posOffset>-687123975</wp:posOffset>
                  </wp:positionH>
                  <wp:positionV relativeFrom="paragraph">
                    <wp:posOffset>-713997810</wp:posOffset>
                  </wp:positionV>
                  <wp:extent cx="1800000" cy="1110982"/>
                  <wp:effectExtent l="0" t="0" r="0" b="0"/>
                  <wp:wrapNone/>
                  <wp:docPr id="17815450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00000" cy="1110982"/>
                          </a:xfrm>
                          <a:prstGeom prst="rect">
                            <a:avLst/>
                          </a:prstGeom>
                          <a:noFill/>
                        </pic:spPr>
                      </pic:pic>
                    </a:graphicData>
                  </a:graphic>
                  <wp14:sizeRelH relativeFrom="page">
                    <wp14:pctWidth>0</wp14:pctWidth>
                  </wp14:sizeRelH>
                  <wp14:sizeRelV relativeFrom="page">
                    <wp14:pctHeight>0</wp14:pctHeight>
                  </wp14:sizeRelV>
                </wp:anchor>
              </w:drawing>
            </w:r>
          </w:p>
        </w:tc>
      </w:tr>
      <w:tr w:rsidR="00C933FC" w:rsidRPr="00FF788B" w14:paraId="01FA39CF" w14:textId="77777777" w:rsidTr="00EC08A6">
        <w:tc>
          <w:tcPr>
            <w:tcW w:w="3685" w:type="dxa"/>
            <w:tcMar>
              <w:left w:w="0" w:type="dxa"/>
              <w:right w:w="0" w:type="dxa"/>
            </w:tcMar>
          </w:tcPr>
          <w:p w14:paraId="76FB1311" w14:textId="481173D8" w:rsidR="00C933FC" w:rsidRPr="00080930" w:rsidRDefault="00EB39F5" w:rsidP="00D57E9C">
            <w:pPr>
              <w:pStyle w:val="BU-Head"/>
              <w:spacing w:before="120" w:line="240" w:lineRule="auto"/>
            </w:pPr>
            <w:r>
              <w:t>Bild 1</w:t>
            </w:r>
          </w:p>
          <w:p w14:paraId="090F9358" w14:textId="14EF8823" w:rsidR="00C933FC" w:rsidRDefault="00FC6AD0" w:rsidP="00D57E9C">
            <w:pPr>
              <w:pStyle w:val="BU"/>
              <w:spacing w:before="120" w:line="240" w:lineRule="auto"/>
            </w:pPr>
            <w:r>
              <w:t xml:space="preserve">Friedrich Merz zeigt sich sichtlich beeindruckt beim Besuch des Hannover Messe Stands von Rittal </w:t>
            </w:r>
            <w:r w:rsidRPr="004A0043">
              <w:t>und Eplan.</w:t>
            </w:r>
            <w:r w:rsidR="00D44EF7" w:rsidRPr="004A0043">
              <w:t xml:space="preserve"> </w:t>
            </w:r>
            <w:r w:rsidRPr="004A0043">
              <w:t>Prof. Dr. Friedhelm Lo</w:t>
            </w:r>
            <w:r w:rsidR="00C43834" w:rsidRPr="004A0043">
              <w:t>h</w:t>
            </w:r>
            <w:r w:rsidRPr="004A0043">
              <w:t xml:space="preserve"> erläuterte:</w:t>
            </w:r>
            <w:r w:rsidR="00D44EF7" w:rsidRPr="004A0043">
              <w:t xml:space="preserve"> </w:t>
            </w:r>
            <w:r w:rsidRPr="004A0043">
              <w:t>„Rittal</w:t>
            </w:r>
            <w:r w:rsidR="00D44EF7" w:rsidRPr="004A0043">
              <w:t xml:space="preserve"> </w:t>
            </w:r>
            <w:r w:rsidRPr="004A0043">
              <w:t xml:space="preserve">ist </w:t>
            </w:r>
            <w:r w:rsidR="00D44EF7" w:rsidRPr="004A0043">
              <w:t>Tempomacher für den Bau von Rechenzentren</w:t>
            </w:r>
            <w:r w:rsidRPr="004A0043">
              <w:t>.“</w:t>
            </w:r>
          </w:p>
          <w:p w14:paraId="191776FA" w14:textId="58234787" w:rsidR="00D44EF7" w:rsidRPr="00605CC9" w:rsidRDefault="00D44EF7" w:rsidP="00D57E9C">
            <w:pPr>
              <w:pStyle w:val="BU"/>
              <w:spacing w:before="120" w:line="240" w:lineRule="auto"/>
              <w:rPr>
                <w:spacing w:val="-5"/>
              </w:rPr>
            </w:pPr>
          </w:p>
        </w:tc>
        <w:tc>
          <w:tcPr>
            <w:tcW w:w="283" w:type="dxa"/>
            <w:tcMar>
              <w:left w:w="0" w:type="dxa"/>
              <w:right w:w="0" w:type="dxa"/>
            </w:tcMar>
          </w:tcPr>
          <w:p w14:paraId="343C1BC7" w14:textId="77777777" w:rsidR="00C933FC" w:rsidRPr="00605CC9" w:rsidRDefault="00C933FC" w:rsidP="00D57E9C">
            <w:pPr>
              <w:pStyle w:val="Copytext"/>
              <w:spacing w:before="120" w:line="240" w:lineRule="auto"/>
            </w:pPr>
          </w:p>
        </w:tc>
        <w:tc>
          <w:tcPr>
            <w:tcW w:w="3685" w:type="dxa"/>
            <w:tcMar>
              <w:left w:w="0" w:type="dxa"/>
              <w:right w:w="0" w:type="dxa"/>
            </w:tcMar>
          </w:tcPr>
          <w:p w14:paraId="574EB81E" w14:textId="3DC5F333" w:rsidR="00C933FC" w:rsidRPr="00D57E9C" w:rsidRDefault="00D57E9C" w:rsidP="00D57E9C">
            <w:pPr>
              <w:pStyle w:val="BU"/>
              <w:spacing w:before="120" w:line="240" w:lineRule="auto"/>
              <w:rPr>
                <w:b/>
                <w:bCs w:val="0"/>
              </w:rPr>
            </w:pPr>
            <w:r w:rsidRPr="00D57E9C">
              <w:rPr>
                <w:b/>
                <w:bCs w:val="0"/>
              </w:rPr>
              <w:t>Bild 2</w:t>
            </w:r>
            <w:r w:rsidR="00C7105D">
              <w:rPr>
                <w:b/>
                <w:bCs w:val="0"/>
              </w:rPr>
              <w:t xml:space="preserve"> </w:t>
            </w:r>
            <w:r w:rsidR="00EB599E">
              <w:rPr>
                <w:b/>
                <w:bCs w:val="0"/>
              </w:rPr>
              <w:br/>
            </w:r>
            <w:r w:rsidR="0034448B">
              <w:t>E</w:t>
            </w:r>
            <w:r w:rsidR="006E2021">
              <w:t>uropäische</w:t>
            </w:r>
            <w:r w:rsidR="006E4A86">
              <w:t xml:space="preserve"> </w:t>
            </w:r>
            <w:r w:rsidR="00FC42E4">
              <w:t>AI-Infrastruktur</w:t>
            </w:r>
            <w:r w:rsidR="006E4A86">
              <w:t xml:space="preserve"> </w:t>
            </w:r>
            <w:r w:rsidR="006E2021">
              <w:t xml:space="preserve">für die Welt: </w:t>
            </w:r>
            <w:r w:rsidR="00C7105D">
              <w:t xml:space="preserve">Die Produktion im </w:t>
            </w:r>
            <w:r w:rsidR="006E2021">
              <w:t>Rittal</w:t>
            </w:r>
            <w:r w:rsidR="00C7105D">
              <w:t xml:space="preserve"> Werk, Lieferkette und Wertschöpfung liegen in Europa – mit Technologie nach weltweiten Datacenter-Standards, an denen Rittal im internationalen Open </w:t>
            </w:r>
            <w:proofErr w:type="spellStart"/>
            <w:r w:rsidR="00C7105D">
              <w:t>Compute</w:t>
            </w:r>
            <w:proofErr w:type="spellEnd"/>
            <w:r w:rsidR="00C7105D">
              <w:t xml:space="preserve"> Project (OCP) mitarbeitet.</w:t>
            </w:r>
            <w:r w:rsidR="00C7105D">
              <w:br/>
            </w:r>
          </w:p>
        </w:tc>
      </w:tr>
    </w:tbl>
    <w:p w14:paraId="519C646D" w14:textId="2A1D7F00" w:rsidR="00AA22A6" w:rsidRDefault="00D80B69" w:rsidP="00D77FA2">
      <w:pPr>
        <w:pStyle w:val="BU"/>
      </w:pPr>
      <w:r w:rsidRPr="00D80B69">
        <w:t>Abdruck honorarfrei. Bitte geben Sie als Quelle Rittal GmbH &amp; Co. KG an.</w:t>
      </w:r>
    </w:p>
    <w:p w14:paraId="4238345C" w14:textId="77777777" w:rsidR="00216DA1" w:rsidRDefault="00216DA1" w:rsidP="00D80B69">
      <w:pPr>
        <w:pStyle w:val="Unternehmensportrait-H1"/>
      </w:pPr>
    </w:p>
    <w:p w14:paraId="1AD7E63B" w14:textId="77777777" w:rsidR="00565AD3" w:rsidRDefault="00565AD3">
      <w:pPr>
        <w:widowControl/>
        <w:autoSpaceDE/>
        <w:autoSpaceDN/>
        <w:adjustRightInd/>
        <w:spacing w:after="200" w:line="0" w:lineRule="auto"/>
        <w:rPr>
          <w:b/>
          <w:color w:val="000000" w:themeColor="text1"/>
          <w:sz w:val="16"/>
          <w:szCs w:val="20"/>
        </w:rPr>
      </w:pPr>
      <w:r>
        <w:rPr>
          <w:b/>
          <w:bCs/>
        </w:rPr>
        <w:br w:type="page"/>
      </w:r>
    </w:p>
    <w:p w14:paraId="60664412" w14:textId="4988A968" w:rsidR="00F56295" w:rsidRDefault="00F56295" w:rsidP="00F56295">
      <w:pPr>
        <w:pStyle w:val="BU"/>
        <w:ind w:left="0"/>
        <w:rPr>
          <w:b/>
          <w:bCs w:val="0"/>
        </w:rPr>
      </w:pPr>
      <w:r w:rsidRPr="009968C0">
        <w:rPr>
          <w:b/>
          <w:bCs w:val="0"/>
        </w:rPr>
        <w:lastRenderedPageBreak/>
        <w:t>Rittal und Eplan</w:t>
      </w:r>
    </w:p>
    <w:p w14:paraId="4E4E4087" w14:textId="77777777" w:rsidR="00F56295" w:rsidRPr="009968C0" w:rsidRDefault="00F56295" w:rsidP="00F56295">
      <w:pPr>
        <w:pStyle w:val="BU"/>
        <w:ind w:left="0"/>
        <w:rPr>
          <w:b/>
          <w:bCs w:val="0"/>
        </w:rPr>
      </w:pPr>
    </w:p>
    <w:p w14:paraId="2B0E5AA7" w14:textId="77777777" w:rsidR="00F56295" w:rsidRPr="003B61A4" w:rsidRDefault="00F56295" w:rsidP="00F56295">
      <w:pPr>
        <w:pStyle w:val="Unternehmensportrait"/>
      </w:pPr>
      <w:r w:rsidRPr="003B61A4">
        <w:t xml:space="preserve">Rittal ist ein weltweit führender Systemanbieter für Hardware, Software und Automatisierung. Lösungen von Rittal für Industrie-, IT-, Energie-, Strom- und Kühlanwendungen sind in über 90 % der Branchen weltweit im Einsatz. Eplan hat eine der weltweit führenden Softwarelösungen für den Maschinen-, Anlagen- und Schaltschrankbau etabliert. Eplan ist zudem der ideale Partner, um herausfordernde Engineering-Prozesse zu vereinfachen und unterstützt Kunden mit Software- und Servicelösungen in den Bereichen Elektrotechnik, Automatisierung und Mechatronik. Rittal und Eplan treiben als Vorreiter </w:t>
      </w:r>
      <w:r>
        <w:t>AI</w:t>
      </w:r>
      <w:r w:rsidRPr="003B61A4">
        <w:t xml:space="preserve"> in der </w:t>
      </w:r>
      <w:r>
        <w:t>S</w:t>
      </w:r>
      <w:r w:rsidRPr="003B61A4">
        <w:t xml:space="preserve">oftware voran und ermöglichen eine leistungsfähige IT-Infrastruktur. Sie sind Teil der inhabergeführten Friedhelm Loh Group, die weltweit mit 13 Produktionsstätten und 95 internationalen Tochtergesellschaften tätig ist. Die Unternehmensgruppe beschäftigt 12.600 Mitarbeiter und erzielte im Jahr 2024 einen Umsatz von 3,1 Milliarden Euro. 2023 wurde die Friedhelm Loh Group als „Best Place to Learn“ und „Arbeitgeber der Zukunft“ ausgezeichnet. Rittal erhielt 2025 zum vierten Mal in Folge das Top 100-Siegel als eines der innovativsten mittelständischen Unternehmen in Deutschland. Das </w:t>
      </w:r>
      <w:r>
        <w:t xml:space="preserve">Rittal </w:t>
      </w:r>
      <w:r w:rsidRPr="003B61A4">
        <w:t>Werk Haiger erzielte 2025 den Gesamtsieg im Benchmark-Wettbewerb „Fabrik des Jahres“ und gehört damit zu den besten Fabriken in Europa.</w:t>
      </w:r>
    </w:p>
    <w:p w14:paraId="60B889D0" w14:textId="77777777" w:rsidR="00F56295" w:rsidRPr="003B61A4" w:rsidRDefault="00F56295" w:rsidP="00F56295">
      <w:pPr>
        <w:pStyle w:val="Unternehmensportrait"/>
        <w:jc w:val="left"/>
      </w:pPr>
    </w:p>
    <w:p w14:paraId="228BE5E7" w14:textId="77777777" w:rsidR="00F56295" w:rsidRPr="003B61A4" w:rsidRDefault="00F56295" w:rsidP="00F56295">
      <w:pPr>
        <w:pStyle w:val="Unternehmensportrait"/>
        <w:jc w:val="left"/>
      </w:pPr>
      <w:r w:rsidRPr="003B61A4">
        <w:t>Weitere</w:t>
      </w:r>
      <w:r w:rsidRPr="003B61A4">
        <w:rPr>
          <w:spacing w:val="16"/>
        </w:rPr>
        <w:t xml:space="preserve"> </w:t>
      </w:r>
      <w:r w:rsidRPr="003B61A4">
        <w:t>Informationen</w:t>
      </w:r>
      <w:r w:rsidRPr="003B61A4">
        <w:rPr>
          <w:spacing w:val="19"/>
        </w:rPr>
        <w:t xml:space="preserve"> </w:t>
      </w:r>
      <w:r w:rsidRPr="003B61A4">
        <w:t>finden</w:t>
      </w:r>
      <w:r w:rsidRPr="003B61A4">
        <w:rPr>
          <w:spacing w:val="18"/>
        </w:rPr>
        <w:t xml:space="preserve"> </w:t>
      </w:r>
      <w:r w:rsidRPr="003B61A4">
        <w:t>Sie</w:t>
      </w:r>
      <w:r w:rsidRPr="003B61A4">
        <w:rPr>
          <w:spacing w:val="19"/>
        </w:rPr>
        <w:t xml:space="preserve"> </w:t>
      </w:r>
      <w:r w:rsidRPr="003B61A4">
        <w:t>unter</w:t>
      </w:r>
      <w:r w:rsidRPr="003B61A4">
        <w:rPr>
          <w:spacing w:val="18"/>
        </w:rPr>
        <w:t xml:space="preserve"> </w:t>
      </w:r>
      <w:hyperlink r:id="rId14">
        <w:r w:rsidRPr="7857A7DE">
          <w:rPr>
            <w:rStyle w:val="Hyperlink"/>
          </w:rPr>
          <w:t>www.rittal.de</w:t>
        </w:r>
      </w:hyperlink>
      <w:r w:rsidRPr="003B61A4">
        <w:t xml:space="preserve">, </w:t>
      </w:r>
      <w:hyperlink r:id="rId15">
        <w:r w:rsidRPr="7857A7DE">
          <w:rPr>
            <w:rStyle w:val="Hyperlink"/>
          </w:rPr>
          <w:t>www.eplan.com</w:t>
        </w:r>
      </w:hyperlink>
      <w:r w:rsidRPr="003B61A4">
        <w:t xml:space="preserve"> und</w:t>
      </w:r>
      <w:r w:rsidRPr="003B61A4">
        <w:rPr>
          <w:spacing w:val="19"/>
        </w:rPr>
        <w:t xml:space="preserve"> </w:t>
      </w:r>
      <w:hyperlink r:id="rId16" w:history="1">
        <w:r w:rsidRPr="7857A7DE">
          <w:rPr>
            <w:rStyle w:val="Hyperlink"/>
          </w:rPr>
          <w:t>www.friedhelm-loh-</w:t>
        </w:r>
        <w:r w:rsidRPr="7857A7DE">
          <w:rPr>
            <w:rStyle w:val="Hyperlink"/>
            <w:spacing w:val="-2"/>
          </w:rPr>
          <w:t>group.de</w:t>
        </w:r>
      </w:hyperlink>
      <w:r w:rsidRPr="003B61A4">
        <w:rPr>
          <w:spacing w:val="-2"/>
        </w:rPr>
        <w:t>.</w:t>
      </w:r>
    </w:p>
    <w:p w14:paraId="6D47179E" w14:textId="77777777" w:rsidR="00DE6DF1" w:rsidRDefault="00DE6DF1" w:rsidP="00DE6DF1">
      <w:pPr>
        <w:pStyle w:val="Unternehmenkommunikation"/>
        <w:jc w:val="left"/>
      </w:pPr>
    </w:p>
    <w:p w14:paraId="48BFEA79" w14:textId="77777777" w:rsidR="00565AD3" w:rsidRPr="003E34DD" w:rsidRDefault="00565AD3" w:rsidP="00565AD3">
      <w:pPr>
        <w:pStyle w:val="Unternehmenkommunikation"/>
        <w:jc w:val="left"/>
        <w:rPr>
          <w:lang w:val="en-US"/>
        </w:rPr>
      </w:pPr>
      <w:r w:rsidRPr="003E34DD">
        <w:rPr>
          <w:lang w:val="en-US"/>
        </w:rPr>
        <w:t>Corporate &amp; Brand Communications</w:t>
      </w:r>
    </w:p>
    <w:p w14:paraId="0592FE53" w14:textId="77777777" w:rsidR="00565AD3" w:rsidRPr="003E34DD" w:rsidRDefault="00565AD3" w:rsidP="00565AD3">
      <w:pPr>
        <w:pStyle w:val="Unternehmenkommunikation"/>
        <w:jc w:val="left"/>
        <w:rPr>
          <w:sz w:val="8"/>
          <w:szCs w:val="8"/>
          <w:lang w:val="en-US"/>
        </w:rPr>
      </w:pPr>
    </w:p>
    <w:p w14:paraId="73336BE0" w14:textId="3A404F00" w:rsidR="00565AD3" w:rsidRPr="003E34DD" w:rsidRDefault="00565AD3" w:rsidP="00565AD3">
      <w:pPr>
        <w:pStyle w:val="Unternehmenkommunikation"/>
        <w:jc w:val="left"/>
        <w:rPr>
          <w:lang w:val="en-US"/>
        </w:rPr>
      </w:pPr>
      <w:r w:rsidRPr="003E34DD">
        <w:rPr>
          <w:lang w:val="en-US"/>
        </w:rPr>
        <w:t xml:space="preserve">Cornelia Müller                                                    </w:t>
      </w:r>
      <w:r w:rsidR="00F3081E" w:rsidRPr="003E34DD">
        <w:rPr>
          <w:lang w:val="en-US"/>
        </w:rPr>
        <w:t>Steffen Maltzan</w:t>
      </w:r>
    </w:p>
    <w:p w14:paraId="16BE5348" w14:textId="7B722D38" w:rsidR="00565AD3" w:rsidRDefault="00565AD3" w:rsidP="00565AD3">
      <w:pPr>
        <w:pStyle w:val="Unternehmenkommunikation"/>
        <w:jc w:val="left"/>
      </w:pPr>
      <w:r w:rsidRPr="00DE6DF1">
        <w:t>Tel. +49 2772</w:t>
      </w:r>
      <w:r>
        <w:t>/</w:t>
      </w:r>
      <w:r w:rsidRPr="00DE6DF1">
        <w:t xml:space="preserve">505-2527              </w:t>
      </w:r>
      <w:r>
        <w:t xml:space="preserve">                        </w:t>
      </w:r>
      <w:r w:rsidRPr="00DE6DF1">
        <w:t>Tel. +49 2772</w:t>
      </w:r>
      <w:r>
        <w:t>/</w:t>
      </w:r>
      <w:r w:rsidRPr="00DE6DF1">
        <w:t>505-26</w:t>
      </w:r>
      <w:r w:rsidR="00F3081E">
        <w:t>80</w:t>
      </w:r>
    </w:p>
    <w:p w14:paraId="1E8DC202" w14:textId="683065F4" w:rsidR="00565AD3" w:rsidRPr="003E34DD" w:rsidRDefault="00565AD3" w:rsidP="00565AD3">
      <w:pPr>
        <w:pStyle w:val="Unternehmenkommunikation"/>
        <w:jc w:val="left"/>
        <w:rPr>
          <w:lang w:val="en-US"/>
        </w:rPr>
      </w:pPr>
      <w:r w:rsidRPr="003E34DD">
        <w:rPr>
          <w:lang w:val="en-US"/>
        </w:rPr>
        <w:t xml:space="preserve">E-Mail: </w:t>
      </w:r>
      <w:hyperlink r:id="rId17" w:history="1">
        <w:r w:rsidRPr="003E34DD">
          <w:rPr>
            <w:rStyle w:val="Hyperlink"/>
            <w:lang w:val="en-US"/>
          </w:rPr>
          <w:t>mueller.co@rittal.de</w:t>
        </w:r>
      </w:hyperlink>
      <w:r w:rsidRPr="003E34DD">
        <w:rPr>
          <w:lang w:val="en-US"/>
        </w:rPr>
        <w:t xml:space="preserve">                                </w:t>
      </w:r>
      <w:r w:rsidR="00B977B6" w:rsidRPr="003E34DD">
        <w:rPr>
          <w:lang w:val="en-US"/>
        </w:rPr>
        <w:t xml:space="preserve">Mail: </w:t>
      </w:r>
      <w:hyperlink r:id="rId18" w:history="1">
        <w:r w:rsidR="00B977B6" w:rsidRPr="003E34DD">
          <w:rPr>
            <w:rStyle w:val="Hyperlink"/>
            <w:lang w:val="en-US"/>
          </w:rPr>
          <w:t>maltzan.s@rittal.de</w:t>
        </w:r>
      </w:hyperlink>
      <w:r w:rsidRPr="003E34DD">
        <w:rPr>
          <w:lang w:val="en-US"/>
        </w:rPr>
        <w:t xml:space="preserve">: </w:t>
      </w:r>
    </w:p>
    <w:p w14:paraId="3F5879D4" w14:textId="77777777" w:rsidR="00565AD3" w:rsidRPr="003E34DD" w:rsidRDefault="00565AD3" w:rsidP="00565AD3">
      <w:pPr>
        <w:pStyle w:val="Unternehmenkommunikation"/>
        <w:jc w:val="left"/>
        <w:rPr>
          <w:lang w:val="en-US"/>
        </w:rPr>
      </w:pPr>
    </w:p>
    <w:p w14:paraId="75F1BF72" w14:textId="23C433AF" w:rsidR="00070A7E" w:rsidRDefault="00A160D4" w:rsidP="00565AD3">
      <w:pPr>
        <w:pStyle w:val="Unternehmenkommunikation"/>
        <w:tabs>
          <w:tab w:val="left" w:pos="4253"/>
        </w:tabs>
        <w:jc w:val="left"/>
      </w:pPr>
      <w:r>
        <w:t>Hans Robert Koch</w:t>
      </w:r>
      <w:r w:rsidR="008312F1">
        <w:tab/>
      </w:r>
      <w:r w:rsidR="00565AD3" w:rsidRPr="003B61A4">
        <w:t>Birgit Hagelschuer</w:t>
      </w:r>
      <w:r w:rsidR="00565AD3">
        <w:t>, Eplan</w:t>
      </w:r>
    </w:p>
    <w:p w14:paraId="12B3592C" w14:textId="4C4CF74D" w:rsidR="008312F1" w:rsidRPr="00574640" w:rsidRDefault="008312F1" w:rsidP="00565AD3">
      <w:pPr>
        <w:pStyle w:val="Unternehmenkommunikation"/>
        <w:tabs>
          <w:tab w:val="left" w:pos="4253"/>
        </w:tabs>
        <w:jc w:val="left"/>
        <w:rPr>
          <w:lang w:val="it-IT"/>
        </w:rPr>
      </w:pPr>
      <w:r w:rsidRPr="00DE6DF1">
        <w:t>Tel. +49 2772</w:t>
      </w:r>
      <w:r>
        <w:t>/</w:t>
      </w:r>
      <w:r w:rsidRPr="00DE6DF1">
        <w:t xml:space="preserve">505-2693  </w:t>
      </w:r>
      <w:r>
        <w:t xml:space="preserve">                                    </w:t>
      </w:r>
      <w:r w:rsidRPr="00D618C9">
        <w:t xml:space="preserve">Tel.: </w:t>
      </w:r>
      <w:r w:rsidR="0086332A">
        <w:t>+49</w:t>
      </w:r>
      <w:r w:rsidRPr="00D618C9">
        <w:t>2173/3964-180</w:t>
      </w:r>
    </w:p>
    <w:p w14:paraId="6DF0D23F" w14:textId="61FF5E02" w:rsidR="00565AD3" w:rsidRPr="0086332A" w:rsidRDefault="008312F1" w:rsidP="00565AD3">
      <w:pPr>
        <w:pStyle w:val="Unternehmenkommunikation"/>
        <w:tabs>
          <w:tab w:val="left" w:pos="4253"/>
        </w:tabs>
        <w:jc w:val="left"/>
        <w:rPr>
          <w:color w:val="auto"/>
          <w:lang w:val="it-IT"/>
        </w:rPr>
      </w:pPr>
      <w:r w:rsidRPr="0086332A">
        <w:rPr>
          <w:lang w:val="it-IT"/>
        </w:rPr>
        <w:t xml:space="preserve">E-Mail: </w:t>
      </w:r>
      <w:hyperlink r:id="rId19" w:history="1">
        <w:r w:rsidRPr="0086332A">
          <w:rPr>
            <w:rStyle w:val="Hyperlink"/>
            <w:lang w:val="it-IT"/>
          </w:rPr>
          <w:t>koch.hr@rittal.de</w:t>
        </w:r>
      </w:hyperlink>
      <w:r w:rsidR="00565AD3" w:rsidRPr="0086332A">
        <w:rPr>
          <w:lang w:val="it-IT"/>
        </w:rPr>
        <w:tab/>
        <w:t xml:space="preserve">Mail: </w:t>
      </w:r>
      <w:hyperlink r:id="rId20" w:history="1">
        <w:r w:rsidR="00565AD3" w:rsidRPr="0086332A">
          <w:rPr>
            <w:rStyle w:val="Hyperlink"/>
            <w:lang w:val="it-IT"/>
          </w:rPr>
          <w:t>hagelschuer.b@eplan.de</w:t>
        </w:r>
      </w:hyperlink>
    </w:p>
    <w:p w14:paraId="39763639" w14:textId="4332D488" w:rsidR="00A73C13" w:rsidRPr="0086332A" w:rsidRDefault="00A73C13" w:rsidP="00565AD3">
      <w:pPr>
        <w:pStyle w:val="Unternehmenkommunikation"/>
        <w:jc w:val="left"/>
        <w:rPr>
          <w:lang w:val="it-IT"/>
        </w:rPr>
      </w:pPr>
    </w:p>
    <w:sectPr w:rsidR="00A73C13" w:rsidRPr="0086332A" w:rsidSect="002016FD">
      <w:headerReference w:type="default" r:id="rId21"/>
      <w:footerReference w:type="default" r:id="rId22"/>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43AB0B" w14:textId="77777777" w:rsidR="006F6F83" w:rsidRDefault="006F6F83" w:rsidP="00C437B6">
      <w:r>
        <w:separator/>
      </w:r>
    </w:p>
  </w:endnote>
  <w:endnote w:type="continuationSeparator" w:id="0">
    <w:p w14:paraId="5DAC4E79" w14:textId="77777777" w:rsidR="006F6F83" w:rsidRDefault="006F6F83" w:rsidP="00C437B6">
      <w:r>
        <w:continuationSeparator/>
      </w:r>
    </w:p>
  </w:endnote>
  <w:endnote w:type="continuationNotice" w:id="1">
    <w:p w14:paraId="04933982" w14:textId="77777777" w:rsidR="006F6F83" w:rsidRDefault="006F6F8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9B567F" w14:textId="20B833AE" w:rsidR="00202595" w:rsidRDefault="00F270C7">
    <w:pPr>
      <w:pStyle w:val="Fuzeile"/>
    </w:pPr>
    <w:r>
      <w:rPr>
        <w:noProof/>
      </w:rPr>
      <w:drawing>
        <wp:anchor distT="0" distB="0" distL="114300" distR="114300" simplePos="0" relativeHeight="251658245" behindDoc="1" locked="0" layoutInCell="1" allowOverlap="1" wp14:anchorId="508328C4" wp14:editId="40C3F448">
          <wp:simplePos x="0" y="0"/>
          <wp:positionH relativeFrom="page">
            <wp:posOffset>861695</wp:posOffset>
          </wp:positionH>
          <wp:positionV relativeFrom="page">
            <wp:posOffset>10018395</wp:posOffset>
          </wp:positionV>
          <wp:extent cx="1767205" cy="93345"/>
          <wp:effectExtent l="0" t="0" r="4445" b="1905"/>
          <wp:wrapNone/>
          <wp:docPr id="43962363"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67205" cy="93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270D1">
      <w:rPr>
        <w:noProof/>
      </w:rPr>
      <w:drawing>
        <wp:anchor distT="0" distB="0" distL="0" distR="0" simplePos="0" relativeHeight="251658244" behindDoc="0" locked="0" layoutInCell="1" allowOverlap="0" wp14:anchorId="26018402" wp14:editId="22D30424">
          <wp:simplePos x="0" y="0"/>
          <wp:positionH relativeFrom="margin">
            <wp:posOffset>-970498</wp:posOffset>
          </wp:positionH>
          <wp:positionV relativeFrom="topMargin">
            <wp:posOffset>9670820</wp:posOffset>
          </wp:positionV>
          <wp:extent cx="7771130" cy="182245"/>
          <wp:effectExtent l="0" t="0" r="0" b="0"/>
          <wp:wrapThrough wrapText="bothSides">
            <wp:wrapPolygon edited="0">
              <wp:start x="0" y="0"/>
              <wp:lineTo x="0" y="19568"/>
              <wp:lineTo x="21568" y="19568"/>
              <wp:lineTo x="21568" y="0"/>
              <wp:lineTo x="0" y="0"/>
            </wp:wrapPolygon>
          </wp:wrapThrough>
          <wp:docPr id="187043062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2"/>
                  <a:stretch>
                    <a:fillRect/>
                  </a:stretch>
                </pic:blipFill>
                <pic:spPr>
                  <a:xfrm>
                    <a:off x="0" y="0"/>
                    <a:ext cx="7771130" cy="182245"/>
                  </a:xfrm>
                  <a:prstGeom prst="rect">
                    <a:avLst/>
                  </a:prstGeom>
                </pic:spPr>
              </pic:pic>
            </a:graphicData>
          </a:graphic>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3E35ED" w14:textId="77777777" w:rsidR="006F6F83" w:rsidRDefault="006F6F83" w:rsidP="00C437B6">
      <w:r>
        <w:separator/>
      </w:r>
    </w:p>
  </w:footnote>
  <w:footnote w:type="continuationSeparator" w:id="0">
    <w:p w14:paraId="58DFC200" w14:textId="77777777" w:rsidR="006F6F83" w:rsidRDefault="006F6F83" w:rsidP="00C437B6">
      <w:r>
        <w:continuationSeparator/>
      </w:r>
    </w:p>
  </w:footnote>
  <w:footnote w:type="continuationNotice" w:id="1">
    <w:p w14:paraId="0E507848" w14:textId="77777777" w:rsidR="006F6F83" w:rsidRDefault="006F6F8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EAFF3A" w14:textId="59D21ED6" w:rsidR="00202595" w:rsidRDefault="00A91DB2">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3" behindDoc="1" locked="0" layoutInCell="1" allowOverlap="1" wp14:anchorId="4DE582C1" wp14:editId="086A7B23">
          <wp:simplePos x="0" y="0"/>
          <wp:positionH relativeFrom="page">
            <wp:posOffset>5749925</wp:posOffset>
          </wp:positionH>
          <wp:positionV relativeFrom="page">
            <wp:posOffset>409575</wp:posOffset>
          </wp:positionV>
          <wp:extent cx="635000" cy="914400"/>
          <wp:effectExtent l="0" t="0" r="0" b="0"/>
          <wp:wrapThrough wrapText="bothSides">
            <wp:wrapPolygon edited="0">
              <wp:start x="0" y="0"/>
              <wp:lineTo x="0" y="21300"/>
              <wp:lineTo x="21168" y="21300"/>
              <wp:lineTo x="21168" y="0"/>
              <wp:lineTo x="0" y="0"/>
            </wp:wrapPolygon>
          </wp:wrapThrough>
          <wp:docPr id="296219650" name="Bild 22" descr="Ein Bild, das Schrift, Grafiken,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19650" name="Bild 22" descr="Ein Bild, das Schrift, Grafiken, Screenshot, Text enthält.&#10;&#10;KI-generierte Inhalte können fehlerhaft sein."/>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Pr="0011102D">
      <w:rPr>
        <w:rFonts w:ascii="Times New Roman" w:hAnsi="Times New Roman" w:cs="Times New Roman"/>
        <w:noProof/>
        <w:sz w:val="20"/>
        <w:szCs w:val="20"/>
      </w:rPr>
      <w:drawing>
        <wp:anchor distT="0" distB="0" distL="114300" distR="114300" simplePos="0" relativeHeight="251658242" behindDoc="1" locked="0" layoutInCell="1" allowOverlap="1" wp14:anchorId="006CD7DA" wp14:editId="106094B8">
          <wp:simplePos x="0" y="0"/>
          <wp:positionH relativeFrom="page">
            <wp:posOffset>6514290</wp:posOffset>
          </wp:positionH>
          <wp:positionV relativeFrom="page">
            <wp:posOffset>413261</wp:posOffset>
          </wp:positionV>
          <wp:extent cx="635000" cy="899160"/>
          <wp:effectExtent l="0" t="0" r="0" b="0"/>
          <wp:wrapThrough wrapText="bothSides">
            <wp:wrapPolygon edited="0">
              <wp:start x="0" y="0"/>
              <wp:lineTo x="0" y="21356"/>
              <wp:lineTo x="21168" y="21356"/>
              <wp:lineTo x="21168" y="0"/>
              <wp:lineTo x="0" y="0"/>
            </wp:wrapPolygon>
          </wp:wrapThrough>
          <wp:docPr id="2047890720" name="Bild 22" descr="Ein Bild, das Text, Screenshot, Schrift,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890720" name="Bild 22" descr="Ein Bild, das Text, Screenshot, Schrift, Grafiken enthält.&#10;&#10;KI-generierte Inhalte können fehlerhaft sein."/>
                  <pic:cNvPicPr>
                    <a:picLocks noChangeAspect="1" noChangeArrowheads="1"/>
                  </pic:cNvPicPr>
                </pic:nvPicPr>
                <pic:blipFill>
                  <a:blip r:embed="rId2"/>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A66DAF" w:rsidRPr="004D22DE">
      <w:rPr>
        <w:bCs/>
        <w:noProof/>
      </w:rPr>
      <mc:AlternateContent>
        <mc:Choice Requires="wps">
          <w:drawing>
            <wp:anchor distT="0" distB="0" distL="114300" distR="114300" simplePos="0" relativeHeight="251658241" behindDoc="0" locked="0" layoutInCell="1" allowOverlap="1" wp14:anchorId="03AD8782" wp14:editId="1C0BE316">
              <wp:simplePos x="0" y="0"/>
              <wp:positionH relativeFrom="margin">
                <wp:align>left</wp:align>
              </wp:positionH>
              <wp:positionV relativeFrom="paragraph">
                <wp:posOffset>400050</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5B17DFDD" w14:textId="77777777" w:rsidR="00A66DAF" w:rsidRPr="004B442E" w:rsidRDefault="00A66DAF" w:rsidP="00A66DAF">
                          <w:pPr>
                            <w:rPr>
                              <w:lang w:val="en-US"/>
                            </w:rPr>
                          </w:pPr>
                          <w:r>
                            <w:t xml:space="preserve">Rittal und Eplan auf der Hannover Messe </w:t>
                          </w:r>
                          <w:r>
                            <w:br/>
                            <w:t xml:space="preserve">vom 20. bis 24. </w:t>
                          </w:r>
                          <w:r w:rsidRPr="004B442E">
                            <w:rPr>
                              <w:lang w:val="en-US"/>
                            </w:rPr>
                            <w:t>April 2026, Halle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03AD8782" id="_x0000_t202" coordsize="21600,21600" o:spt="202" path="m,l,21600r21600,l21600,xe">
              <v:stroke joinstyle="miter"/>
              <v:path gradientshapeok="t" o:connecttype="rect"/>
            </v:shapetype>
            <v:shape id="Textfeld 4" o:spid="_x0000_s1026" type="#_x0000_t202" style="position:absolute;margin-left:0;margin-top:31.5pt;width:307.4pt;height:32.2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" fillcolor="window" strokeweight=".5pt">
              <v:textbox>
                <w:txbxContent>
                  <w:p w14:paraId="5B17DFDD" w14:textId="77777777" w:rsidR="00A66DAF" w:rsidRPr="004B442E" w:rsidRDefault="00A66DAF" w:rsidP="00A66DAF">
                    <w:pPr>
                      <w:rPr>
                        <w:lang w:val="en-US"/>
                      </w:rPr>
                    </w:pPr>
                    <w:r>
                      <w:t xml:space="preserve">Rittal und Eplan auf der Hannover Messe </w:t>
                    </w:r>
                    <w:r>
                      <w:br/>
                      <w:t xml:space="preserve">vom 20. bis 24. </w:t>
                    </w:r>
                    <w:r w:rsidRPr="004B442E">
                      <w:rPr>
                        <w:lang w:val="en-US"/>
                      </w:rPr>
                      <w:t>April 2026, Halle 27, Stand D50</w:t>
                    </w:r>
                  </w:p>
                </w:txbxContent>
              </v:textbox>
              <w10:wrap anchorx="margin"/>
            </v:shape>
          </w:pict>
        </mc:Fallback>
      </mc:AlternateContent>
    </w:r>
    <w:r w:rsidR="00931475">
      <w:rPr>
        <w:noProof/>
        <w:sz w:val="16"/>
        <w:szCs w:val="16"/>
      </w:rPr>
      <mc:AlternateContent>
        <mc:Choice Requires="wps">
          <w:drawing>
            <wp:anchor distT="0" distB="0" distL="114300" distR="114300" simplePos="0" relativeHeight="251658240" behindDoc="1" locked="0" layoutInCell="0" allowOverlap="1" wp14:anchorId="00F58628" wp14:editId="64D7E79E">
              <wp:simplePos x="0" y="0"/>
              <wp:positionH relativeFrom="page">
                <wp:posOffset>864235</wp:posOffset>
              </wp:positionH>
              <wp:positionV relativeFrom="page">
                <wp:posOffset>449580</wp:posOffset>
              </wp:positionV>
              <wp:extent cx="1485900" cy="351790"/>
              <wp:effectExtent l="0" t="0" r="0" b="0"/>
              <wp:wrapNone/>
              <wp:docPr id="76032726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0DB85" w14:textId="77777777" w:rsidR="00202595"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p w14:paraId="29E44FC5" w14:textId="77777777" w:rsidR="00A66DAF" w:rsidRDefault="00A66DAF" w:rsidP="00E46942">
                          <w:pPr>
                            <w:kinsoku w:val="0"/>
                            <w:overflowPunct w:val="0"/>
                            <w:spacing w:before="5"/>
                            <w:ind w:left="23"/>
                            <w:rPr>
                              <w:color w:val="231F20"/>
                              <w:spacing w:val="10"/>
                              <w:sz w:val="46"/>
                              <w:szCs w:val="46"/>
                            </w:rPr>
                          </w:pPr>
                        </w:p>
                        <w:p w14:paraId="24FC8ACE" w14:textId="77777777" w:rsidR="00A66DAF" w:rsidRPr="00E46942" w:rsidRDefault="00A66DAF" w:rsidP="00E46942">
                          <w:pPr>
                            <w:kinsoku w:val="0"/>
                            <w:overflowPunct w:val="0"/>
                            <w:spacing w:before="5"/>
                            <w:ind w:left="23"/>
                            <w:rPr>
                              <w:color w:val="231F20"/>
                              <w:spacing w:val="10"/>
                              <w:sz w:val="46"/>
                              <w:szCs w:val="4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F58628" id="Text Box 1" o:spid="_x0000_s1027" type="#_x0000_t202" style="position:absolute;margin-left:68.05pt;margin-top:35.4pt;width:117pt;height:27.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" o:allowincell="f" filled="f" stroked="f">
              <v:path arrowok="t"/>
              <v:textbox inset="0,0,0,0">
                <w:txbxContent>
                  <w:p w14:paraId="5B40DB85" w14:textId="77777777" w:rsidR="00202595"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p w14:paraId="29E44FC5" w14:textId="77777777" w:rsidR="00A66DAF" w:rsidRDefault="00A66DAF" w:rsidP="00E46942">
                    <w:pPr>
                      <w:kinsoku w:val="0"/>
                      <w:overflowPunct w:val="0"/>
                      <w:spacing w:before="5"/>
                      <w:ind w:left="23"/>
                      <w:rPr>
                        <w:color w:val="231F20"/>
                        <w:spacing w:val="10"/>
                        <w:sz w:val="46"/>
                        <w:szCs w:val="46"/>
                      </w:rPr>
                    </w:pPr>
                  </w:p>
                  <w:p w14:paraId="24FC8ACE" w14:textId="77777777" w:rsidR="00A66DAF" w:rsidRPr="00E46942" w:rsidRDefault="00A66DAF" w:rsidP="00E46942">
                    <w:pPr>
                      <w:kinsoku w:val="0"/>
                      <w:overflowPunct w:val="0"/>
                      <w:spacing w:before="5"/>
                      <w:ind w:left="23"/>
                      <w:rPr>
                        <w:color w:val="231F20"/>
                        <w:spacing w:val="10"/>
                        <w:sz w:val="46"/>
                        <w:szCs w:val="46"/>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77E6ED3"/>
    <w:multiLevelType w:val="hybridMultilevel"/>
    <w:tmpl w:val="A12448C6"/>
    <w:lvl w:ilvl="0" w:tplc="04A20204">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26951082">
    <w:abstractNumId w:val="10"/>
  </w:num>
  <w:num w:numId="2" w16cid:durableId="2005426273">
    <w:abstractNumId w:val="9"/>
  </w:num>
  <w:num w:numId="3" w16cid:durableId="1256984404">
    <w:abstractNumId w:val="7"/>
  </w:num>
  <w:num w:numId="4" w16cid:durableId="1265964965">
    <w:abstractNumId w:val="6"/>
  </w:num>
  <w:num w:numId="5" w16cid:durableId="1576281030">
    <w:abstractNumId w:val="5"/>
  </w:num>
  <w:num w:numId="6" w16cid:durableId="745614244">
    <w:abstractNumId w:val="4"/>
  </w:num>
  <w:num w:numId="7" w16cid:durableId="215898273">
    <w:abstractNumId w:val="8"/>
  </w:num>
  <w:num w:numId="8" w16cid:durableId="1673416183">
    <w:abstractNumId w:val="3"/>
  </w:num>
  <w:num w:numId="9" w16cid:durableId="1650481680">
    <w:abstractNumId w:val="2"/>
  </w:num>
  <w:num w:numId="10" w16cid:durableId="1142387273">
    <w:abstractNumId w:val="1"/>
  </w:num>
  <w:num w:numId="11" w16cid:durableId="587083940">
    <w:abstractNumId w:val="0"/>
  </w:num>
  <w:num w:numId="12" w16cid:durableId="180998010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7764"/>
    <w:rsid w:val="0001204E"/>
    <w:rsid w:val="000140B4"/>
    <w:rsid w:val="00014670"/>
    <w:rsid w:val="00016D73"/>
    <w:rsid w:val="00022489"/>
    <w:rsid w:val="00022DE2"/>
    <w:rsid w:val="00024A12"/>
    <w:rsid w:val="00024F70"/>
    <w:rsid w:val="000267F1"/>
    <w:rsid w:val="00027B50"/>
    <w:rsid w:val="00030867"/>
    <w:rsid w:val="00032656"/>
    <w:rsid w:val="00034685"/>
    <w:rsid w:val="00036B9D"/>
    <w:rsid w:val="00037FD6"/>
    <w:rsid w:val="000425AA"/>
    <w:rsid w:val="00042B79"/>
    <w:rsid w:val="00042B9A"/>
    <w:rsid w:val="00044657"/>
    <w:rsid w:val="00047B15"/>
    <w:rsid w:val="000510F8"/>
    <w:rsid w:val="000524B6"/>
    <w:rsid w:val="00052DD2"/>
    <w:rsid w:val="000537FB"/>
    <w:rsid w:val="000547B3"/>
    <w:rsid w:val="00060B76"/>
    <w:rsid w:val="00060C1C"/>
    <w:rsid w:val="00064645"/>
    <w:rsid w:val="00070A7E"/>
    <w:rsid w:val="00072A29"/>
    <w:rsid w:val="000748C3"/>
    <w:rsid w:val="00077207"/>
    <w:rsid w:val="00080930"/>
    <w:rsid w:val="00082FCC"/>
    <w:rsid w:val="00085F01"/>
    <w:rsid w:val="000874C6"/>
    <w:rsid w:val="00087E24"/>
    <w:rsid w:val="00087EAB"/>
    <w:rsid w:val="000902CE"/>
    <w:rsid w:val="00092495"/>
    <w:rsid w:val="0009494D"/>
    <w:rsid w:val="00094DEA"/>
    <w:rsid w:val="00095845"/>
    <w:rsid w:val="00095B04"/>
    <w:rsid w:val="0009663B"/>
    <w:rsid w:val="00097D79"/>
    <w:rsid w:val="00097ED0"/>
    <w:rsid w:val="000A23E7"/>
    <w:rsid w:val="000A257E"/>
    <w:rsid w:val="000A3B5D"/>
    <w:rsid w:val="000A4661"/>
    <w:rsid w:val="000A4C14"/>
    <w:rsid w:val="000A59D8"/>
    <w:rsid w:val="000A652A"/>
    <w:rsid w:val="000B6210"/>
    <w:rsid w:val="000B64A7"/>
    <w:rsid w:val="000C014D"/>
    <w:rsid w:val="000C570E"/>
    <w:rsid w:val="000C5C83"/>
    <w:rsid w:val="000C6F0B"/>
    <w:rsid w:val="000C71E0"/>
    <w:rsid w:val="000C7320"/>
    <w:rsid w:val="000D044A"/>
    <w:rsid w:val="000D3C94"/>
    <w:rsid w:val="000D3E5B"/>
    <w:rsid w:val="000D55A4"/>
    <w:rsid w:val="000D58FA"/>
    <w:rsid w:val="000D6E65"/>
    <w:rsid w:val="000D728E"/>
    <w:rsid w:val="000D7B5D"/>
    <w:rsid w:val="000E415A"/>
    <w:rsid w:val="000E5B64"/>
    <w:rsid w:val="000E6CF9"/>
    <w:rsid w:val="000E7A2C"/>
    <w:rsid w:val="000E7BB2"/>
    <w:rsid w:val="000F02EC"/>
    <w:rsid w:val="000F0C7D"/>
    <w:rsid w:val="001068E9"/>
    <w:rsid w:val="00106B44"/>
    <w:rsid w:val="00107B80"/>
    <w:rsid w:val="00107FD0"/>
    <w:rsid w:val="0011102D"/>
    <w:rsid w:val="00111DAB"/>
    <w:rsid w:val="00112D97"/>
    <w:rsid w:val="00114302"/>
    <w:rsid w:val="001169B7"/>
    <w:rsid w:val="0012053F"/>
    <w:rsid w:val="001218D5"/>
    <w:rsid w:val="00131982"/>
    <w:rsid w:val="00132D5B"/>
    <w:rsid w:val="001357D5"/>
    <w:rsid w:val="00143EAE"/>
    <w:rsid w:val="00145F70"/>
    <w:rsid w:val="0014620C"/>
    <w:rsid w:val="001463B4"/>
    <w:rsid w:val="00146AEA"/>
    <w:rsid w:val="001519D2"/>
    <w:rsid w:val="00154977"/>
    <w:rsid w:val="001658F3"/>
    <w:rsid w:val="00175C72"/>
    <w:rsid w:val="001764AF"/>
    <w:rsid w:val="00180A58"/>
    <w:rsid w:val="00182445"/>
    <w:rsid w:val="00182AD0"/>
    <w:rsid w:val="00187BE0"/>
    <w:rsid w:val="001909E6"/>
    <w:rsid w:val="00193618"/>
    <w:rsid w:val="00193CB2"/>
    <w:rsid w:val="001A2A37"/>
    <w:rsid w:val="001A3E87"/>
    <w:rsid w:val="001A40D3"/>
    <w:rsid w:val="001B189F"/>
    <w:rsid w:val="001B2ED3"/>
    <w:rsid w:val="001B3205"/>
    <w:rsid w:val="001B7268"/>
    <w:rsid w:val="001B7725"/>
    <w:rsid w:val="001C0894"/>
    <w:rsid w:val="001C60D1"/>
    <w:rsid w:val="001C6DB6"/>
    <w:rsid w:val="001D1DE4"/>
    <w:rsid w:val="001D2F06"/>
    <w:rsid w:val="001D555B"/>
    <w:rsid w:val="001D6722"/>
    <w:rsid w:val="001E046B"/>
    <w:rsid w:val="001E78D8"/>
    <w:rsid w:val="001F1815"/>
    <w:rsid w:val="001F2CE1"/>
    <w:rsid w:val="001F4827"/>
    <w:rsid w:val="001F7DAE"/>
    <w:rsid w:val="00201376"/>
    <w:rsid w:val="002016FD"/>
    <w:rsid w:val="00202595"/>
    <w:rsid w:val="0020470C"/>
    <w:rsid w:val="00205A21"/>
    <w:rsid w:val="00206511"/>
    <w:rsid w:val="00206780"/>
    <w:rsid w:val="002074EC"/>
    <w:rsid w:val="002110F4"/>
    <w:rsid w:val="002111FE"/>
    <w:rsid w:val="00212D00"/>
    <w:rsid w:val="00212D6E"/>
    <w:rsid w:val="00215F88"/>
    <w:rsid w:val="00216DA1"/>
    <w:rsid w:val="00216E13"/>
    <w:rsid w:val="00217754"/>
    <w:rsid w:val="00217A29"/>
    <w:rsid w:val="002248E9"/>
    <w:rsid w:val="00227999"/>
    <w:rsid w:val="00230B2F"/>
    <w:rsid w:val="002364B1"/>
    <w:rsid w:val="0023718F"/>
    <w:rsid w:val="002413F9"/>
    <w:rsid w:val="002414C2"/>
    <w:rsid w:val="00247A6D"/>
    <w:rsid w:val="002502BC"/>
    <w:rsid w:val="00250B2D"/>
    <w:rsid w:val="002516A3"/>
    <w:rsid w:val="00251947"/>
    <w:rsid w:val="00252FBA"/>
    <w:rsid w:val="00256608"/>
    <w:rsid w:val="00257102"/>
    <w:rsid w:val="00260347"/>
    <w:rsid w:val="0026140E"/>
    <w:rsid w:val="00265402"/>
    <w:rsid w:val="00265D50"/>
    <w:rsid w:val="00266804"/>
    <w:rsid w:val="0026689B"/>
    <w:rsid w:val="00266C72"/>
    <w:rsid w:val="0027003D"/>
    <w:rsid w:val="00271C0F"/>
    <w:rsid w:val="00272790"/>
    <w:rsid w:val="00273EF3"/>
    <w:rsid w:val="002744C7"/>
    <w:rsid w:val="00274BBB"/>
    <w:rsid w:val="002804CB"/>
    <w:rsid w:val="00280BA9"/>
    <w:rsid w:val="00283406"/>
    <w:rsid w:val="002853EB"/>
    <w:rsid w:val="00293B32"/>
    <w:rsid w:val="002A0988"/>
    <w:rsid w:val="002A31DB"/>
    <w:rsid w:val="002A36EF"/>
    <w:rsid w:val="002A5287"/>
    <w:rsid w:val="002A7866"/>
    <w:rsid w:val="002B01E0"/>
    <w:rsid w:val="002B02CF"/>
    <w:rsid w:val="002B5B0E"/>
    <w:rsid w:val="002B6C59"/>
    <w:rsid w:val="002B76AE"/>
    <w:rsid w:val="002C00E6"/>
    <w:rsid w:val="002C13CB"/>
    <w:rsid w:val="002C55E3"/>
    <w:rsid w:val="002C6615"/>
    <w:rsid w:val="002D2830"/>
    <w:rsid w:val="002D4466"/>
    <w:rsid w:val="002D5854"/>
    <w:rsid w:val="002D5FFE"/>
    <w:rsid w:val="002E1F47"/>
    <w:rsid w:val="002E1F7F"/>
    <w:rsid w:val="002E340B"/>
    <w:rsid w:val="002E4164"/>
    <w:rsid w:val="002E6CF3"/>
    <w:rsid w:val="002E75D1"/>
    <w:rsid w:val="002F26D8"/>
    <w:rsid w:val="002F6294"/>
    <w:rsid w:val="00300192"/>
    <w:rsid w:val="003019FE"/>
    <w:rsid w:val="0030636B"/>
    <w:rsid w:val="00307555"/>
    <w:rsid w:val="0031514E"/>
    <w:rsid w:val="00321B27"/>
    <w:rsid w:val="00323898"/>
    <w:rsid w:val="003264AE"/>
    <w:rsid w:val="0033292E"/>
    <w:rsid w:val="00333C10"/>
    <w:rsid w:val="00336224"/>
    <w:rsid w:val="0033736F"/>
    <w:rsid w:val="0034052C"/>
    <w:rsid w:val="0034448B"/>
    <w:rsid w:val="00350384"/>
    <w:rsid w:val="003503C8"/>
    <w:rsid w:val="0035120E"/>
    <w:rsid w:val="0035254A"/>
    <w:rsid w:val="00353D30"/>
    <w:rsid w:val="00357390"/>
    <w:rsid w:val="003613ED"/>
    <w:rsid w:val="00362FC5"/>
    <w:rsid w:val="00367B14"/>
    <w:rsid w:val="00371B64"/>
    <w:rsid w:val="00373531"/>
    <w:rsid w:val="00373958"/>
    <w:rsid w:val="00373C15"/>
    <w:rsid w:val="00374BB0"/>
    <w:rsid w:val="00376267"/>
    <w:rsid w:val="0038036E"/>
    <w:rsid w:val="003824EC"/>
    <w:rsid w:val="0038578C"/>
    <w:rsid w:val="00391A4F"/>
    <w:rsid w:val="0039611C"/>
    <w:rsid w:val="003964B9"/>
    <w:rsid w:val="00396E91"/>
    <w:rsid w:val="00397E80"/>
    <w:rsid w:val="003A006A"/>
    <w:rsid w:val="003A5BDD"/>
    <w:rsid w:val="003A6B52"/>
    <w:rsid w:val="003A7EAF"/>
    <w:rsid w:val="003B03DD"/>
    <w:rsid w:val="003B17ED"/>
    <w:rsid w:val="003B1F7D"/>
    <w:rsid w:val="003B413C"/>
    <w:rsid w:val="003B4C0A"/>
    <w:rsid w:val="003B5195"/>
    <w:rsid w:val="003C0032"/>
    <w:rsid w:val="003C00F6"/>
    <w:rsid w:val="003C0313"/>
    <w:rsid w:val="003C0368"/>
    <w:rsid w:val="003C069F"/>
    <w:rsid w:val="003C149B"/>
    <w:rsid w:val="003C410A"/>
    <w:rsid w:val="003C464D"/>
    <w:rsid w:val="003C4F8D"/>
    <w:rsid w:val="003C58DA"/>
    <w:rsid w:val="003C6778"/>
    <w:rsid w:val="003C6D96"/>
    <w:rsid w:val="003D0652"/>
    <w:rsid w:val="003D20D2"/>
    <w:rsid w:val="003D2832"/>
    <w:rsid w:val="003D5671"/>
    <w:rsid w:val="003D58C1"/>
    <w:rsid w:val="003E1D4D"/>
    <w:rsid w:val="003E34DD"/>
    <w:rsid w:val="003E43C9"/>
    <w:rsid w:val="003E4C58"/>
    <w:rsid w:val="003E7B50"/>
    <w:rsid w:val="003E7F0F"/>
    <w:rsid w:val="003F038B"/>
    <w:rsid w:val="003F07BC"/>
    <w:rsid w:val="003F0AC8"/>
    <w:rsid w:val="004004A6"/>
    <w:rsid w:val="004040F3"/>
    <w:rsid w:val="00404E3F"/>
    <w:rsid w:val="00410991"/>
    <w:rsid w:val="004109B4"/>
    <w:rsid w:val="004126D8"/>
    <w:rsid w:val="00413C16"/>
    <w:rsid w:val="00414383"/>
    <w:rsid w:val="004148AE"/>
    <w:rsid w:val="00415204"/>
    <w:rsid w:val="004163B9"/>
    <w:rsid w:val="004179F1"/>
    <w:rsid w:val="0042011A"/>
    <w:rsid w:val="00422354"/>
    <w:rsid w:val="00422580"/>
    <w:rsid w:val="00423267"/>
    <w:rsid w:val="00424077"/>
    <w:rsid w:val="0042557E"/>
    <w:rsid w:val="004305EE"/>
    <w:rsid w:val="004315B2"/>
    <w:rsid w:val="00431D28"/>
    <w:rsid w:val="00436A8F"/>
    <w:rsid w:val="004401B2"/>
    <w:rsid w:val="004441D5"/>
    <w:rsid w:val="0044479C"/>
    <w:rsid w:val="00445330"/>
    <w:rsid w:val="00445DA2"/>
    <w:rsid w:val="00446AC0"/>
    <w:rsid w:val="00450539"/>
    <w:rsid w:val="00450D44"/>
    <w:rsid w:val="00450DD2"/>
    <w:rsid w:val="004519C1"/>
    <w:rsid w:val="00454741"/>
    <w:rsid w:val="00455B4F"/>
    <w:rsid w:val="00456736"/>
    <w:rsid w:val="0045688D"/>
    <w:rsid w:val="00456F1A"/>
    <w:rsid w:val="0045708B"/>
    <w:rsid w:val="0046154C"/>
    <w:rsid w:val="004643E3"/>
    <w:rsid w:val="00466775"/>
    <w:rsid w:val="0046746D"/>
    <w:rsid w:val="004711A6"/>
    <w:rsid w:val="004711E4"/>
    <w:rsid w:val="004717F7"/>
    <w:rsid w:val="004720F8"/>
    <w:rsid w:val="00472887"/>
    <w:rsid w:val="004729E6"/>
    <w:rsid w:val="00473359"/>
    <w:rsid w:val="00473AAF"/>
    <w:rsid w:val="00476682"/>
    <w:rsid w:val="00477C9B"/>
    <w:rsid w:val="004845A9"/>
    <w:rsid w:val="0048485E"/>
    <w:rsid w:val="004860F9"/>
    <w:rsid w:val="00486A98"/>
    <w:rsid w:val="00487D25"/>
    <w:rsid w:val="00491ADE"/>
    <w:rsid w:val="0049297D"/>
    <w:rsid w:val="00493580"/>
    <w:rsid w:val="00495F36"/>
    <w:rsid w:val="004960FE"/>
    <w:rsid w:val="0049763A"/>
    <w:rsid w:val="004A0043"/>
    <w:rsid w:val="004A12E2"/>
    <w:rsid w:val="004B19FF"/>
    <w:rsid w:val="004B4E9D"/>
    <w:rsid w:val="004C0E75"/>
    <w:rsid w:val="004C4CD1"/>
    <w:rsid w:val="004C4DEB"/>
    <w:rsid w:val="004C5BDD"/>
    <w:rsid w:val="004C64DE"/>
    <w:rsid w:val="004C6CDE"/>
    <w:rsid w:val="004C6F90"/>
    <w:rsid w:val="004D4414"/>
    <w:rsid w:val="004D5579"/>
    <w:rsid w:val="004D56BD"/>
    <w:rsid w:val="004D6055"/>
    <w:rsid w:val="004E40CE"/>
    <w:rsid w:val="004E4C78"/>
    <w:rsid w:val="004E619A"/>
    <w:rsid w:val="004F229F"/>
    <w:rsid w:val="004F2426"/>
    <w:rsid w:val="004F4873"/>
    <w:rsid w:val="00500D62"/>
    <w:rsid w:val="00500FE1"/>
    <w:rsid w:val="005012F5"/>
    <w:rsid w:val="00502308"/>
    <w:rsid w:val="005101DC"/>
    <w:rsid w:val="00512A2D"/>
    <w:rsid w:val="00512F78"/>
    <w:rsid w:val="00513BB5"/>
    <w:rsid w:val="00517DD9"/>
    <w:rsid w:val="00525D7E"/>
    <w:rsid w:val="00525E22"/>
    <w:rsid w:val="005260AB"/>
    <w:rsid w:val="00526411"/>
    <w:rsid w:val="005270B8"/>
    <w:rsid w:val="005273D9"/>
    <w:rsid w:val="00527B6E"/>
    <w:rsid w:val="005330FA"/>
    <w:rsid w:val="00534026"/>
    <w:rsid w:val="00534D28"/>
    <w:rsid w:val="00537D10"/>
    <w:rsid w:val="005406A9"/>
    <w:rsid w:val="005406D9"/>
    <w:rsid w:val="005467FA"/>
    <w:rsid w:val="0055018D"/>
    <w:rsid w:val="00551AC9"/>
    <w:rsid w:val="0055349E"/>
    <w:rsid w:val="00553963"/>
    <w:rsid w:val="005548D9"/>
    <w:rsid w:val="00556081"/>
    <w:rsid w:val="0055656B"/>
    <w:rsid w:val="0056183F"/>
    <w:rsid w:val="00564FED"/>
    <w:rsid w:val="00565AD3"/>
    <w:rsid w:val="005674AA"/>
    <w:rsid w:val="00570053"/>
    <w:rsid w:val="00570FAE"/>
    <w:rsid w:val="00574640"/>
    <w:rsid w:val="0057573C"/>
    <w:rsid w:val="00583E13"/>
    <w:rsid w:val="0058468D"/>
    <w:rsid w:val="00584C14"/>
    <w:rsid w:val="005858A0"/>
    <w:rsid w:val="0059558E"/>
    <w:rsid w:val="00596B9A"/>
    <w:rsid w:val="00597790"/>
    <w:rsid w:val="005A0B6D"/>
    <w:rsid w:val="005A2348"/>
    <w:rsid w:val="005A30A1"/>
    <w:rsid w:val="005A5997"/>
    <w:rsid w:val="005A6A11"/>
    <w:rsid w:val="005B1680"/>
    <w:rsid w:val="005B2BC6"/>
    <w:rsid w:val="005B5BCB"/>
    <w:rsid w:val="005B6706"/>
    <w:rsid w:val="005B7334"/>
    <w:rsid w:val="005C1A76"/>
    <w:rsid w:val="005C1A85"/>
    <w:rsid w:val="005C3D8E"/>
    <w:rsid w:val="005C5EA6"/>
    <w:rsid w:val="005D1AD7"/>
    <w:rsid w:val="005D1FA0"/>
    <w:rsid w:val="005D33D3"/>
    <w:rsid w:val="005D643F"/>
    <w:rsid w:val="005D6C73"/>
    <w:rsid w:val="005D73EF"/>
    <w:rsid w:val="005D7486"/>
    <w:rsid w:val="005E2A9F"/>
    <w:rsid w:val="005E59D0"/>
    <w:rsid w:val="005E771D"/>
    <w:rsid w:val="005F2CAB"/>
    <w:rsid w:val="005F47D3"/>
    <w:rsid w:val="005F48D3"/>
    <w:rsid w:val="005F59F8"/>
    <w:rsid w:val="0060338D"/>
    <w:rsid w:val="00605CC9"/>
    <w:rsid w:val="0060733D"/>
    <w:rsid w:val="00610395"/>
    <w:rsid w:val="006119F8"/>
    <w:rsid w:val="00613397"/>
    <w:rsid w:val="0061666F"/>
    <w:rsid w:val="00617268"/>
    <w:rsid w:val="00617C02"/>
    <w:rsid w:val="00620337"/>
    <w:rsid w:val="00622473"/>
    <w:rsid w:val="006229D1"/>
    <w:rsid w:val="0062471B"/>
    <w:rsid w:val="0062560F"/>
    <w:rsid w:val="006270D1"/>
    <w:rsid w:val="00630188"/>
    <w:rsid w:val="00634A83"/>
    <w:rsid w:val="00637AA0"/>
    <w:rsid w:val="0064262C"/>
    <w:rsid w:val="0064458A"/>
    <w:rsid w:val="006467B0"/>
    <w:rsid w:val="006476A3"/>
    <w:rsid w:val="006504DB"/>
    <w:rsid w:val="00650E38"/>
    <w:rsid w:val="006532C0"/>
    <w:rsid w:val="00654F16"/>
    <w:rsid w:val="00662333"/>
    <w:rsid w:val="006661E6"/>
    <w:rsid w:val="00666386"/>
    <w:rsid w:val="00666970"/>
    <w:rsid w:val="00672644"/>
    <w:rsid w:val="0067775A"/>
    <w:rsid w:val="00681A7E"/>
    <w:rsid w:val="00681C6A"/>
    <w:rsid w:val="0068427F"/>
    <w:rsid w:val="00694817"/>
    <w:rsid w:val="006948DE"/>
    <w:rsid w:val="00695079"/>
    <w:rsid w:val="0069591A"/>
    <w:rsid w:val="006976C2"/>
    <w:rsid w:val="006A01B0"/>
    <w:rsid w:val="006A0414"/>
    <w:rsid w:val="006A18CB"/>
    <w:rsid w:val="006A1D40"/>
    <w:rsid w:val="006A2213"/>
    <w:rsid w:val="006A37B1"/>
    <w:rsid w:val="006A3EF9"/>
    <w:rsid w:val="006A6F0F"/>
    <w:rsid w:val="006B07BD"/>
    <w:rsid w:val="006B0F11"/>
    <w:rsid w:val="006B7E9B"/>
    <w:rsid w:val="006C0224"/>
    <w:rsid w:val="006C2B8D"/>
    <w:rsid w:val="006C327B"/>
    <w:rsid w:val="006C3A60"/>
    <w:rsid w:val="006C65A1"/>
    <w:rsid w:val="006C6990"/>
    <w:rsid w:val="006C7EF7"/>
    <w:rsid w:val="006D07E8"/>
    <w:rsid w:val="006D4ED0"/>
    <w:rsid w:val="006D5EAA"/>
    <w:rsid w:val="006D5EFA"/>
    <w:rsid w:val="006E0A6C"/>
    <w:rsid w:val="006E2021"/>
    <w:rsid w:val="006E4A86"/>
    <w:rsid w:val="006E54DF"/>
    <w:rsid w:val="006E5947"/>
    <w:rsid w:val="006E7115"/>
    <w:rsid w:val="006E7EA5"/>
    <w:rsid w:val="006F0665"/>
    <w:rsid w:val="006F11C9"/>
    <w:rsid w:val="006F1B17"/>
    <w:rsid w:val="006F415C"/>
    <w:rsid w:val="006F4E2E"/>
    <w:rsid w:val="006F6D54"/>
    <w:rsid w:val="006F6F83"/>
    <w:rsid w:val="006F77C3"/>
    <w:rsid w:val="007003E2"/>
    <w:rsid w:val="00701182"/>
    <w:rsid w:val="007020CB"/>
    <w:rsid w:val="00704792"/>
    <w:rsid w:val="00704A3C"/>
    <w:rsid w:val="007052D5"/>
    <w:rsid w:val="00707845"/>
    <w:rsid w:val="00707DB6"/>
    <w:rsid w:val="00712E2A"/>
    <w:rsid w:val="007136F0"/>
    <w:rsid w:val="007152C7"/>
    <w:rsid w:val="00716136"/>
    <w:rsid w:val="007167AF"/>
    <w:rsid w:val="00717440"/>
    <w:rsid w:val="00717ABE"/>
    <w:rsid w:val="007246C7"/>
    <w:rsid w:val="00724856"/>
    <w:rsid w:val="00726B91"/>
    <w:rsid w:val="00730113"/>
    <w:rsid w:val="00730EC5"/>
    <w:rsid w:val="007315EA"/>
    <w:rsid w:val="00733A77"/>
    <w:rsid w:val="00735EAD"/>
    <w:rsid w:val="00737141"/>
    <w:rsid w:val="007379AB"/>
    <w:rsid w:val="00743279"/>
    <w:rsid w:val="00744468"/>
    <w:rsid w:val="00746D05"/>
    <w:rsid w:val="00747FB3"/>
    <w:rsid w:val="00751F30"/>
    <w:rsid w:val="00753130"/>
    <w:rsid w:val="007568B6"/>
    <w:rsid w:val="00760BC1"/>
    <w:rsid w:val="00765BD1"/>
    <w:rsid w:val="00767E56"/>
    <w:rsid w:val="00771639"/>
    <w:rsid w:val="00772224"/>
    <w:rsid w:val="00772D6C"/>
    <w:rsid w:val="00772D96"/>
    <w:rsid w:val="00774A88"/>
    <w:rsid w:val="00774C37"/>
    <w:rsid w:val="00783675"/>
    <w:rsid w:val="007837F2"/>
    <w:rsid w:val="00784C1E"/>
    <w:rsid w:val="007862BC"/>
    <w:rsid w:val="00790549"/>
    <w:rsid w:val="007928BE"/>
    <w:rsid w:val="007A1C63"/>
    <w:rsid w:val="007A4A9C"/>
    <w:rsid w:val="007A53D6"/>
    <w:rsid w:val="007A7E40"/>
    <w:rsid w:val="007B1F7A"/>
    <w:rsid w:val="007C227F"/>
    <w:rsid w:val="007C2C27"/>
    <w:rsid w:val="007C2EE5"/>
    <w:rsid w:val="007C3D21"/>
    <w:rsid w:val="007D3B93"/>
    <w:rsid w:val="007D3F4D"/>
    <w:rsid w:val="007D4764"/>
    <w:rsid w:val="007D60A7"/>
    <w:rsid w:val="007D653C"/>
    <w:rsid w:val="007D7AE2"/>
    <w:rsid w:val="007E052B"/>
    <w:rsid w:val="007E53F2"/>
    <w:rsid w:val="007E6EFC"/>
    <w:rsid w:val="007F480A"/>
    <w:rsid w:val="007F7EA6"/>
    <w:rsid w:val="00801528"/>
    <w:rsid w:val="008049CD"/>
    <w:rsid w:val="00805E8F"/>
    <w:rsid w:val="00810E92"/>
    <w:rsid w:val="008111BF"/>
    <w:rsid w:val="00812359"/>
    <w:rsid w:val="00812D06"/>
    <w:rsid w:val="008303D0"/>
    <w:rsid w:val="00830A07"/>
    <w:rsid w:val="008312F1"/>
    <w:rsid w:val="0083282A"/>
    <w:rsid w:val="00835A19"/>
    <w:rsid w:val="0084192D"/>
    <w:rsid w:val="00842B84"/>
    <w:rsid w:val="008440C4"/>
    <w:rsid w:val="008445A0"/>
    <w:rsid w:val="0084527D"/>
    <w:rsid w:val="00846F3C"/>
    <w:rsid w:val="008514ED"/>
    <w:rsid w:val="00851941"/>
    <w:rsid w:val="00852449"/>
    <w:rsid w:val="00853DB4"/>
    <w:rsid w:val="0086332A"/>
    <w:rsid w:val="00863799"/>
    <w:rsid w:val="008639C1"/>
    <w:rsid w:val="00865443"/>
    <w:rsid w:val="00870DBC"/>
    <w:rsid w:val="008727E2"/>
    <w:rsid w:val="00872FCA"/>
    <w:rsid w:val="00874360"/>
    <w:rsid w:val="00875D10"/>
    <w:rsid w:val="008766DA"/>
    <w:rsid w:val="00885F42"/>
    <w:rsid w:val="00886E96"/>
    <w:rsid w:val="0088762D"/>
    <w:rsid w:val="00890429"/>
    <w:rsid w:val="00890568"/>
    <w:rsid w:val="00890679"/>
    <w:rsid w:val="0089280A"/>
    <w:rsid w:val="00895E52"/>
    <w:rsid w:val="00895EDF"/>
    <w:rsid w:val="008A0C06"/>
    <w:rsid w:val="008A37DF"/>
    <w:rsid w:val="008A4F9F"/>
    <w:rsid w:val="008A79E9"/>
    <w:rsid w:val="008B05D1"/>
    <w:rsid w:val="008B39CA"/>
    <w:rsid w:val="008B51FA"/>
    <w:rsid w:val="008B52E6"/>
    <w:rsid w:val="008B6113"/>
    <w:rsid w:val="008B6FCE"/>
    <w:rsid w:val="008C09D6"/>
    <w:rsid w:val="008C1AFB"/>
    <w:rsid w:val="008C26E8"/>
    <w:rsid w:val="008C488F"/>
    <w:rsid w:val="008C5D3B"/>
    <w:rsid w:val="008C6A7A"/>
    <w:rsid w:val="008C7C50"/>
    <w:rsid w:val="008C7E6F"/>
    <w:rsid w:val="008D6435"/>
    <w:rsid w:val="008E0088"/>
    <w:rsid w:val="008E10D6"/>
    <w:rsid w:val="008F0ED2"/>
    <w:rsid w:val="008F4DB0"/>
    <w:rsid w:val="008F4E35"/>
    <w:rsid w:val="008F5B6A"/>
    <w:rsid w:val="008F6C99"/>
    <w:rsid w:val="0090161F"/>
    <w:rsid w:val="009024E6"/>
    <w:rsid w:val="00904F21"/>
    <w:rsid w:val="009058E3"/>
    <w:rsid w:val="00906836"/>
    <w:rsid w:val="00921FB1"/>
    <w:rsid w:val="00922D2E"/>
    <w:rsid w:val="009230D4"/>
    <w:rsid w:val="0092406E"/>
    <w:rsid w:val="0092461A"/>
    <w:rsid w:val="00926260"/>
    <w:rsid w:val="00926920"/>
    <w:rsid w:val="00927938"/>
    <w:rsid w:val="0093067E"/>
    <w:rsid w:val="00931475"/>
    <w:rsid w:val="009320FB"/>
    <w:rsid w:val="00934DFC"/>
    <w:rsid w:val="00936B9E"/>
    <w:rsid w:val="009428F6"/>
    <w:rsid w:val="009433FF"/>
    <w:rsid w:val="00944895"/>
    <w:rsid w:val="00945D00"/>
    <w:rsid w:val="00946D43"/>
    <w:rsid w:val="00947C4F"/>
    <w:rsid w:val="00952E46"/>
    <w:rsid w:val="00955F74"/>
    <w:rsid w:val="00957E25"/>
    <w:rsid w:val="00960C41"/>
    <w:rsid w:val="0096177D"/>
    <w:rsid w:val="00964C2A"/>
    <w:rsid w:val="00964E05"/>
    <w:rsid w:val="00973AA6"/>
    <w:rsid w:val="00975859"/>
    <w:rsid w:val="009764AC"/>
    <w:rsid w:val="009769BD"/>
    <w:rsid w:val="00982867"/>
    <w:rsid w:val="00995C02"/>
    <w:rsid w:val="00996B25"/>
    <w:rsid w:val="009A0F9D"/>
    <w:rsid w:val="009A521D"/>
    <w:rsid w:val="009A6878"/>
    <w:rsid w:val="009B64FF"/>
    <w:rsid w:val="009B7C2D"/>
    <w:rsid w:val="009C0600"/>
    <w:rsid w:val="009C3AB4"/>
    <w:rsid w:val="009C4632"/>
    <w:rsid w:val="009C567E"/>
    <w:rsid w:val="009C7861"/>
    <w:rsid w:val="009D3214"/>
    <w:rsid w:val="009D411D"/>
    <w:rsid w:val="009D685E"/>
    <w:rsid w:val="009D709C"/>
    <w:rsid w:val="009E07DD"/>
    <w:rsid w:val="009E0DC3"/>
    <w:rsid w:val="009E0ED8"/>
    <w:rsid w:val="009E1124"/>
    <w:rsid w:val="009E328C"/>
    <w:rsid w:val="009E3CD4"/>
    <w:rsid w:val="009E4525"/>
    <w:rsid w:val="009E4D10"/>
    <w:rsid w:val="009E6F8C"/>
    <w:rsid w:val="009E7EE6"/>
    <w:rsid w:val="009F3123"/>
    <w:rsid w:val="009F3335"/>
    <w:rsid w:val="009F37D1"/>
    <w:rsid w:val="00A003FB"/>
    <w:rsid w:val="00A017B6"/>
    <w:rsid w:val="00A01E1B"/>
    <w:rsid w:val="00A02154"/>
    <w:rsid w:val="00A035D2"/>
    <w:rsid w:val="00A03EB9"/>
    <w:rsid w:val="00A048DC"/>
    <w:rsid w:val="00A04C91"/>
    <w:rsid w:val="00A0608C"/>
    <w:rsid w:val="00A11D94"/>
    <w:rsid w:val="00A12A85"/>
    <w:rsid w:val="00A13A4A"/>
    <w:rsid w:val="00A160D4"/>
    <w:rsid w:val="00A16677"/>
    <w:rsid w:val="00A210A2"/>
    <w:rsid w:val="00A23870"/>
    <w:rsid w:val="00A26D27"/>
    <w:rsid w:val="00A275C1"/>
    <w:rsid w:val="00A27F96"/>
    <w:rsid w:val="00A319CC"/>
    <w:rsid w:val="00A34A37"/>
    <w:rsid w:val="00A35E04"/>
    <w:rsid w:val="00A43B57"/>
    <w:rsid w:val="00A44789"/>
    <w:rsid w:val="00A44E9C"/>
    <w:rsid w:val="00A50FC1"/>
    <w:rsid w:val="00A51035"/>
    <w:rsid w:val="00A51E5F"/>
    <w:rsid w:val="00A520C6"/>
    <w:rsid w:val="00A56DEA"/>
    <w:rsid w:val="00A60B9F"/>
    <w:rsid w:val="00A60BEF"/>
    <w:rsid w:val="00A61956"/>
    <w:rsid w:val="00A6310B"/>
    <w:rsid w:val="00A66242"/>
    <w:rsid w:val="00A66CB6"/>
    <w:rsid w:val="00A66DAF"/>
    <w:rsid w:val="00A708A5"/>
    <w:rsid w:val="00A71BED"/>
    <w:rsid w:val="00A71C4A"/>
    <w:rsid w:val="00A73C13"/>
    <w:rsid w:val="00A76390"/>
    <w:rsid w:val="00A806CC"/>
    <w:rsid w:val="00A80B13"/>
    <w:rsid w:val="00A80FD8"/>
    <w:rsid w:val="00A818A2"/>
    <w:rsid w:val="00A8233D"/>
    <w:rsid w:val="00A90515"/>
    <w:rsid w:val="00A90FC3"/>
    <w:rsid w:val="00A91DB2"/>
    <w:rsid w:val="00A93382"/>
    <w:rsid w:val="00A9389E"/>
    <w:rsid w:val="00A964BB"/>
    <w:rsid w:val="00A9757B"/>
    <w:rsid w:val="00A97E09"/>
    <w:rsid w:val="00AA000E"/>
    <w:rsid w:val="00AA0805"/>
    <w:rsid w:val="00AA12E0"/>
    <w:rsid w:val="00AA22A6"/>
    <w:rsid w:val="00AA43D4"/>
    <w:rsid w:val="00AA5A23"/>
    <w:rsid w:val="00AA5D3C"/>
    <w:rsid w:val="00AA6A2B"/>
    <w:rsid w:val="00AB2697"/>
    <w:rsid w:val="00AB5AD1"/>
    <w:rsid w:val="00AC0A08"/>
    <w:rsid w:val="00AC391D"/>
    <w:rsid w:val="00AC485D"/>
    <w:rsid w:val="00AD0425"/>
    <w:rsid w:val="00AD3503"/>
    <w:rsid w:val="00AD5C77"/>
    <w:rsid w:val="00AD62DE"/>
    <w:rsid w:val="00AE15D7"/>
    <w:rsid w:val="00AE1CAB"/>
    <w:rsid w:val="00AE5B62"/>
    <w:rsid w:val="00AE6EA1"/>
    <w:rsid w:val="00AF21F2"/>
    <w:rsid w:val="00AF2ECE"/>
    <w:rsid w:val="00AF484A"/>
    <w:rsid w:val="00B01FAD"/>
    <w:rsid w:val="00B02C82"/>
    <w:rsid w:val="00B035C1"/>
    <w:rsid w:val="00B03C32"/>
    <w:rsid w:val="00B06E8D"/>
    <w:rsid w:val="00B077A9"/>
    <w:rsid w:val="00B07D07"/>
    <w:rsid w:val="00B16198"/>
    <w:rsid w:val="00B224EF"/>
    <w:rsid w:val="00B234F0"/>
    <w:rsid w:val="00B279E0"/>
    <w:rsid w:val="00B317B0"/>
    <w:rsid w:val="00B32503"/>
    <w:rsid w:val="00B358AC"/>
    <w:rsid w:val="00B35E81"/>
    <w:rsid w:val="00B37F7C"/>
    <w:rsid w:val="00B40071"/>
    <w:rsid w:val="00B40377"/>
    <w:rsid w:val="00B40465"/>
    <w:rsid w:val="00B42CC3"/>
    <w:rsid w:val="00B44663"/>
    <w:rsid w:val="00B45851"/>
    <w:rsid w:val="00B45DDB"/>
    <w:rsid w:val="00B47FE4"/>
    <w:rsid w:val="00B5087C"/>
    <w:rsid w:val="00B534D7"/>
    <w:rsid w:val="00B54079"/>
    <w:rsid w:val="00B54D8B"/>
    <w:rsid w:val="00B56540"/>
    <w:rsid w:val="00B60EEE"/>
    <w:rsid w:val="00B62961"/>
    <w:rsid w:val="00B634B5"/>
    <w:rsid w:val="00B669A6"/>
    <w:rsid w:val="00B70890"/>
    <w:rsid w:val="00B71B0D"/>
    <w:rsid w:val="00B73ED2"/>
    <w:rsid w:val="00B74BF5"/>
    <w:rsid w:val="00B75E7A"/>
    <w:rsid w:val="00B76FDB"/>
    <w:rsid w:val="00B770D8"/>
    <w:rsid w:val="00B818A7"/>
    <w:rsid w:val="00B83FA2"/>
    <w:rsid w:val="00B90953"/>
    <w:rsid w:val="00B921A4"/>
    <w:rsid w:val="00B9325B"/>
    <w:rsid w:val="00B949E6"/>
    <w:rsid w:val="00B959DE"/>
    <w:rsid w:val="00B9677B"/>
    <w:rsid w:val="00B977B6"/>
    <w:rsid w:val="00B97DFB"/>
    <w:rsid w:val="00BA040E"/>
    <w:rsid w:val="00BA2A19"/>
    <w:rsid w:val="00BA381E"/>
    <w:rsid w:val="00BA6653"/>
    <w:rsid w:val="00BB3D75"/>
    <w:rsid w:val="00BB47AB"/>
    <w:rsid w:val="00BC163D"/>
    <w:rsid w:val="00BC1C8F"/>
    <w:rsid w:val="00BC1FCE"/>
    <w:rsid w:val="00BC3B06"/>
    <w:rsid w:val="00BC6246"/>
    <w:rsid w:val="00BC6583"/>
    <w:rsid w:val="00BD1E6B"/>
    <w:rsid w:val="00BD3696"/>
    <w:rsid w:val="00BD4E04"/>
    <w:rsid w:val="00BD7E7B"/>
    <w:rsid w:val="00BE4118"/>
    <w:rsid w:val="00BE60E8"/>
    <w:rsid w:val="00BF0F2B"/>
    <w:rsid w:val="00BF32FD"/>
    <w:rsid w:val="00BF331A"/>
    <w:rsid w:val="00BF484C"/>
    <w:rsid w:val="00C0410E"/>
    <w:rsid w:val="00C063FE"/>
    <w:rsid w:val="00C13C2B"/>
    <w:rsid w:val="00C15206"/>
    <w:rsid w:val="00C155F1"/>
    <w:rsid w:val="00C2003C"/>
    <w:rsid w:val="00C22C0A"/>
    <w:rsid w:val="00C23313"/>
    <w:rsid w:val="00C30018"/>
    <w:rsid w:val="00C31D64"/>
    <w:rsid w:val="00C32CAA"/>
    <w:rsid w:val="00C33EF3"/>
    <w:rsid w:val="00C36A13"/>
    <w:rsid w:val="00C40907"/>
    <w:rsid w:val="00C41581"/>
    <w:rsid w:val="00C437B6"/>
    <w:rsid w:val="00C43834"/>
    <w:rsid w:val="00C4657E"/>
    <w:rsid w:val="00C470B3"/>
    <w:rsid w:val="00C47FE0"/>
    <w:rsid w:val="00C5048C"/>
    <w:rsid w:val="00C50C4B"/>
    <w:rsid w:val="00C51202"/>
    <w:rsid w:val="00C5210E"/>
    <w:rsid w:val="00C54330"/>
    <w:rsid w:val="00C65455"/>
    <w:rsid w:val="00C67BFD"/>
    <w:rsid w:val="00C707D4"/>
    <w:rsid w:val="00C7105D"/>
    <w:rsid w:val="00C71B5D"/>
    <w:rsid w:val="00C7714F"/>
    <w:rsid w:val="00C84AA5"/>
    <w:rsid w:val="00C85246"/>
    <w:rsid w:val="00C874E7"/>
    <w:rsid w:val="00C90C76"/>
    <w:rsid w:val="00C92096"/>
    <w:rsid w:val="00C92230"/>
    <w:rsid w:val="00C922AC"/>
    <w:rsid w:val="00C933FC"/>
    <w:rsid w:val="00C96CA8"/>
    <w:rsid w:val="00C9738B"/>
    <w:rsid w:val="00C97CDC"/>
    <w:rsid w:val="00CA28D3"/>
    <w:rsid w:val="00CA3640"/>
    <w:rsid w:val="00CA6876"/>
    <w:rsid w:val="00CB11EB"/>
    <w:rsid w:val="00CB1B61"/>
    <w:rsid w:val="00CC0217"/>
    <w:rsid w:val="00CC02C4"/>
    <w:rsid w:val="00CC0626"/>
    <w:rsid w:val="00CC096B"/>
    <w:rsid w:val="00CC0F11"/>
    <w:rsid w:val="00CC229D"/>
    <w:rsid w:val="00CC3274"/>
    <w:rsid w:val="00CC57AA"/>
    <w:rsid w:val="00CD7C6C"/>
    <w:rsid w:val="00CE64FC"/>
    <w:rsid w:val="00CF23BF"/>
    <w:rsid w:val="00CF2B6C"/>
    <w:rsid w:val="00CF50DC"/>
    <w:rsid w:val="00CF5915"/>
    <w:rsid w:val="00CF7702"/>
    <w:rsid w:val="00D02577"/>
    <w:rsid w:val="00D02735"/>
    <w:rsid w:val="00D02D5B"/>
    <w:rsid w:val="00D04057"/>
    <w:rsid w:val="00D04B0F"/>
    <w:rsid w:val="00D058A9"/>
    <w:rsid w:val="00D06C3C"/>
    <w:rsid w:val="00D07ACD"/>
    <w:rsid w:val="00D109A1"/>
    <w:rsid w:val="00D10DF5"/>
    <w:rsid w:val="00D11B12"/>
    <w:rsid w:val="00D12F06"/>
    <w:rsid w:val="00D13C05"/>
    <w:rsid w:val="00D1440C"/>
    <w:rsid w:val="00D145F2"/>
    <w:rsid w:val="00D14627"/>
    <w:rsid w:val="00D15F41"/>
    <w:rsid w:val="00D16FA3"/>
    <w:rsid w:val="00D205F9"/>
    <w:rsid w:val="00D2409E"/>
    <w:rsid w:val="00D27D31"/>
    <w:rsid w:val="00D31B8C"/>
    <w:rsid w:val="00D405B2"/>
    <w:rsid w:val="00D44CD1"/>
    <w:rsid w:val="00D44EF7"/>
    <w:rsid w:val="00D461F0"/>
    <w:rsid w:val="00D466FD"/>
    <w:rsid w:val="00D52AF8"/>
    <w:rsid w:val="00D56CD7"/>
    <w:rsid w:val="00D57E9C"/>
    <w:rsid w:val="00D66C50"/>
    <w:rsid w:val="00D72C6E"/>
    <w:rsid w:val="00D742D9"/>
    <w:rsid w:val="00D7602C"/>
    <w:rsid w:val="00D7722A"/>
    <w:rsid w:val="00D77FA2"/>
    <w:rsid w:val="00D80B69"/>
    <w:rsid w:val="00D81163"/>
    <w:rsid w:val="00D81A39"/>
    <w:rsid w:val="00D83F77"/>
    <w:rsid w:val="00D8449D"/>
    <w:rsid w:val="00D87225"/>
    <w:rsid w:val="00D92FEF"/>
    <w:rsid w:val="00D952C7"/>
    <w:rsid w:val="00DA053D"/>
    <w:rsid w:val="00DA0AC1"/>
    <w:rsid w:val="00DA4031"/>
    <w:rsid w:val="00DA4101"/>
    <w:rsid w:val="00DA4C8D"/>
    <w:rsid w:val="00DA4CF4"/>
    <w:rsid w:val="00DA60E7"/>
    <w:rsid w:val="00DA7040"/>
    <w:rsid w:val="00DA78A6"/>
    <w:rsid w:val="00DB3CBA"/>
    <w:rsid w:val="00DB4D14"/>
    <w:rsid w:val="00DB7442"/>
    <w:rsid w:val="00DC1069"/>
    <w:rsid w:val="00DC3E71"/>
    <w:rsid w:val="00DC6EFB"/>
    <w:rsid w:val="00DC7361"/>
    <w:rsid w:val="00DC7953"/>
    <w:rsid w:val="00DC7BEC"/>
    <w:rsid w:val="00DD042E"/>
    <w:rsid w:val="00DD24AF"/>
    <w:rsid w:val="00DD48DF"/>
    <w:rsid w:val="00DD7C41"/>
    <w:rsid w:val="00DE2075"/>
    <w:rsid w:val="00DE4594"/>
    <w:rsid w:val="00DE483D"/>
    <w:rsid w:val="00DE5DED"/>
    <w:rsid w:val="00DE6DF1"/>
    <w:rsid w:val="00DF1E04"/>
    <w:rsid w:val="00DF2B40"/>
    <w:rsid w:val="00DF315B"/>
    <w:rsid w:val="00DF3AF4"/>
    <w:rsid w:val="00DF3CF6"/>
    <w:rsid w:val="00DF5F30"/>
    <w:rsid w:val="00E0209E"/>
    <w:rsid w:val="00E0287F"/>
    <w:rsid w:val="00E02D8D"/>
    <w:rsid w:val="00E030DF"/>
    <w:rsid w:val="00E0477E"/>
    <w:rsid w:val="00E079C1"/>
    <w:rsid w:val="00E105D2"/>
    <w:rsid w:val="00E21B0D"/>
    <w:rsid w:val="00E2677B"/>
    <w:rsid w:val="00E33648"/>
    <w:rsid w:val="00E34A08"/>
    <w:rsid w:val="00E4364C"/>
    <w:rsid w:val="00E43B92"/>
    <w:rsid w:val="00E43C32"/>
    <w:rsid w:val="00E4630C"/>
    <w:rsid w:val="00E46942"/>
    <w:rsid w:val="00E469E6"/>
    <w:rsid w:val="00E5128D"/>
    <w:rsid w:val="00E5373E"/>
    <w:rsid w:val="00E606BC"/>
    <w:rsid w:val="00E6318E"/>
    <w:rsid w:val="00E645FF"/>
    <w:rsid w:val="00E70EB4"/>
    <w:rsid w:val="00E7156E"/>
    <w:rsid w:val="00E71794"/>
    <w:rsid w:val="00E7257D"/>
    <w:rsid w:val="00E72879"/>
    <w:rsid w:val="00E73C03"/>
    <w:rsid w:val="00E75B4A"/>
    <w:rsid w:val="00E808F8"/>
    <w:rsid w:val="00E818F5"/>
    <w:rsid w:val="00E81C46"/>
    <w:rsid w:val="00E875DC"/>
    <w:rsid w:val="00E90306"/>
    <w:rsid w:val="00E956D3"/>
    <w:rsid w:val="00E96830"/>
    <w:rsid w:val="00E96998"/>
    <w:rsid w:val="00E96E46"/>
    <w:rsid w:val="00EA209E"/>
    <w:rsid w:val="00EA21B9"/>
    <w:rsid w:val="00EA2ABC"/>
    <w:rsid w:val="00EA2F28"/>
    <w:rsid w:val="00EB144B"/>
    <w:rsid w:val="00EB1ED8"/>
    <w:rsid w:val="00EB39F5"/>
    <w:rsid w:val="00EB4F75"/>
    <w:rsid w:val="00EB5149"/>
    <w:rsid w:val="00EB599E"/>
    <w:rsid w:val="00EB5DF6"/>
    <w:rsid w:val="00EB6444"/>
    <w:rsid w:val="00EC08A6"/>
    <w:rsid w:val="00EC2457"/>
    <w:rsid w:val="00EC26FF"/>
    <w:rsid w:val="00EC3021"/>
    <w:rsid w:val="00EC4777"/>
    <w:rsid w:val="00ED2B8D"/>
    <w:rsid w:val="00ED3D20"/>
    <w:rsid w:val="00ED3EAF"/>
    <w:rsid w:val="00ED76E1"/>
    <w:rsid w:val="00EE04AD"/>
    <w:rsid w:val="00EE1E47"/>
    <w:rsid w:val="00EE2E76"/>
    <w:rsid w:val="00EE2E8D"/>
    <w:rsid w:val="00EE437A"/>
    <w:rsid w:val="00EF193A"/>
    <w:rsid w:val="00EF1E9A"/>
    <w:rsid w:val="00EF1F7E"/>
    <w:rsid w:val="00EF20F2"/>
    <w:rsid w:val="00EF306A"/>
    <w:rsid w:val="00EF4028"/>
    <w:rsid w:val="00EF72D7"/>
    <w:rsid w:val="00EF7FDE"/>
    <w:rsid w:val="00F00070"/>
    <w:rsid w:val="00F00B27"/>
    <w:rsid w:val="00F01ED0"/>
    <w:rsid w:val="00F039DE"/>
    <w:rsid w:val="00F07757"/>
    <w:rsid w:val="00F103EF"/>
    <w:rsid w:val="00F10EA4"/>
    <w:rsid w:val="00F16001"/>
    <w:rsid w:val="00F16B2E"/>
    <w:rsid w:val="00F254CF"/>
    <w:rsid w:val="00F270C7"/>
    <w:rsid w:val="00F27529"/>
    <w:rsid w:val="00F27F6A"/>
    <w:rsid w:val="00F30398"/>
    <w:rsid w:val="00F3081E"/>
    <w:rsid w:val="00F33C50"/>
    <w:rsid w:val="00F33D8F"/>
    <w:rsid w:val="00F34793"/>
    <w:rsid w:val="00F34AC5"/>
    <w:rsid w:val="00F35EE4"/>
    <w:rsid w:val="00F402F7"/>
    <w:rsid w:val="00F4371B"/>
    <w:rsid w:val="00F43A22"/>
    <w:rsid w:val="00F43F8E"/>
    <w:rsid w:val="00F46C85"/>
    <w:rsid w:val="00F50B6B"/>
    <w:rsid w:val="00F50D9F"/>
    <w:rsid w:val="00F52387"/>
    <w:rsid w:val="00F527CA"/>
    <w:rsid w:val="00F530A2"/>
    <w:rsid w:val="00F53B77"/>
    <w:rsid w:val="00F56180"/>
    <w:rsid w:val="00F56269"/>
    <w:rsid w:val="00F56295"/>
    <w:rsid w:val="00F57CC2"/>
    <w:rsid w:val="00F61379"/>
    <w:rsid w:val="00F6160A"/>
    <w:rsid w:val="00F63288"/>
    <w:rsid w:val="00F669C6"/>
    <w:rsid w:val="00F70D10"/>
    <w:rsid w:val="00F73BFF"/>
    <w:rsid w:val="00F74899"/>
    <w:rsid w:val="00F75CA5"/>
    <w:rsid w:val="00F75ED7"/>
    <w:rsid w:val="00F80F13"/>
    <w:rsid w:val="00F82B92"/>
    <w:rsid w:val="00F82DCE"/>
    <w:rsid w:val="00F863FB"/>
    <w:rsid w:val="00F90071"/>
    <w:rsid w:val="00F90807"/>
    <w:rsid w:val="00F90E37"/>
    <w:rsid w:val="00F91426"/>
    <w:rsid w:val="00F93429"/>
    <w:rsid w:val="00F96E8D"/>
    <w:rsid w:val="00F97992"/>
    <w:rsid w:val="00FA54E9"/>
    <w:rsid w:val="00FA5836"/>
    <w:rsid w:val="00FB1403"/>
    <w:rsid w:val="00FB2AB6"/>
    <w:rsid w:val="00FB2E70"/>
    <w:rsid w:val="00FB357F"/>
    <w:rsid w:val="00FB4082"/>
    <w:rsid w:val="00FB49CA"/>
    <w:rsid w:val="00FC3A8C"/>
    <w:rsid w:val="00FC42E4"/>
    <w:rsid w:val="00FC6AD0"/>
    <w:rsid w:val="00FC6C10"/>
    <w:rsid w:val="00FD1DCD"/>
    <w:rsid w:val="00FD4CFC"/>
    <w:rsid w:val="00FD53B6"/>
    <w:rsid w:val="00FE28E3"/>
    <w:rsid w:val="00FE47AF"/>
    <w:rsid w:val="00FE5478"/>
    <w:rsid w:val="00FE78F8"/>
    <w:rsid w:val="00FF14B0"/>
    <w:rsid w:val="00FF33F7"/>
    <w:rsid w:val="00FF5189"/>
    <w:rsid w:val="00FF788B"/>
    <w:rsid w:val="08F19917"/>
    <w:rsid w:val="0A21E28D"/>
    <w:rsid w:val="139CA601"/>
    <w:rsid w:val="184914AA"/>
    <w:rsid w:val="2AC7C2AD"/>
    <w:rsid w:val="2B1C81D1"/>
    <w:rsid w:val="2C9BB573"/>
    <w:rsid w:val="2FCE158F"/>
    <w:rsid w:val="344E6C6C"/>
    <w:rsid w:val="37F30478"/>
    <w:rsid w:val="3A96DC34"/>
    <w:rsid w:val="3ED62B44"/>
    <w:rsid w:val="40E98B94"/>
    <w:rsid w:val="4406EA89"/>
    <w:rsid w:val="44376062"/>
    <w:rsid w:val="45CE7464"/>
    <w:rsid w:val="47452607"/>
    <w:rsid w:val="4A78F64D"/>
    <w:rsid w:val="4AE02E41"/>
    <w:rsid w:val="595A53EC"/>
    <w:rsid w:val="5A40E904"/>
    <w:rsid w:val="5ADEB330"/>
    <w:rsid w:val="5CF11886"/>
    <w:rsid w:val="5EEE18C4"/>
    <w:rsid w:val="610FCEC4"/>
    <w:rsid w:val="62892DE7"/>
    <w:rsid w:val="6DD0806A"/>
    <w:rsid w:val="6E262A11"/>
    <w:rsid w:val="6E783404"/>
    <w:rsid w:val="71018C03"/>
    <w:rsid w:val="72B559C9"/>
    <w:rsid w:val="77BD6C2A"/>
    <w:rsid w:val="7D556617"/>
    <w:rsid w:val="7E0508D5"/>
    <w:rsid w:val="7F0C8B8D"/>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EF2DCC"/>
  <w15:docId w15:val="{1EB91942-85B3-4A4F-9EFE-1B314ECFB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34"/>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styleId="berarbeitung">
    <w:name w:val="Revision"/>
    <w:hidden/>
    <w:uiPriority w:val="99"/>
    <w:semiHidden/>
    <w:rsid w:val="007167AF"/>
    <w:pPr>
      <w:spacing w:after="0" w:line="240" w:lineRule="auto"/>
    </w:pPr>
    <w:rPr>
      <w:rFonts w:ascii="Arial" w:hAnsi="Arial" w:cs="Arial"/>
    </w:rPr>
  </w:style>
  <w:style w:type="character" w:customStyle="1" w:styleId="CommentReference1">
    <w:name w:val="Comment Reference1"/>
    <w:basedOn w:val="Absatz-Standardschriftart"/>
    <w:uiPriority w:val="99"/>
    <w:semiHidden/>
    <w:unhideWhenUsed/>
    <w:rsid w:val="006A01B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3677766">
      <w:bodyDiv w:val="1"/>
      <w:marLeft w:val="0"/>
      <w:marRight w:val="0"/>
      <w:marTop w:val="0"/>
      <w:marBottom w:val="0"/>
      <w:divBdr>
        <w:top w:val="none" w:sz="0" w:space="0" w:color="auto"/>
        <w:left w:val="none" w:sz="0" w:space="0" w:color="auto"/>
        <w:bottom w:val="none" w:sz="0" w:space="0" w:color="auto"/>
        <w:right w:val="none" w:sz="0" w:space="0" w:color="auto"/>
      </w:divBdr>
    </w:div>
    <w:div w:id="1006708551">
      <w:bodyDiv w:val="1"/>
      <w:marLeft w:val="0"/>
      <w:marRight w:val="0"/>
      <w:marTop w:val="0"/>
      <w:marBottom w:val="0"/>
      <w:divBdr>
        <w:top w:val="none" w:sz="0" w:space="0" w:color="auto"/>
        <w:left w:val="none" w:sz="0" w:space="0" w:color="auto"/>
        <w:bottom w:val="none" w:sz="0" w:space="0" w:color="auto"/>
        <w:right w:val="none" w:sz="0" w:space="0" w:color="auto"/>
      </w:divBdr>
    </w:div>
    <w:div w:id="1546211168">
      <w:bodyDiv w:val="1"/>
      <w:marLeft w:val="0"/>
      <w:marRight w:val="0"/>
      <w:marTop w:val="0"/>
      <w:marBottom w:val="0"/>
      <w:divBdr>
        <w:top w:val="none" w:sz="0" w:space="0" w:color="auto"/>
        <w:left w:val="none" w:sz="0" w:space="0" w:color="auto"/>
        <w:bottom w:val="none" w:sz="0" w:space="0" w:color="auto"/>
        <w:right w:val="none" w:sz="0" w:space="0" w:color="auto"/>
      </w:divBdr>
    </w:div>
    <w:div w:id="1717269897">
      <w:bodyDiv w:val="1"/>
      <w:marLeft w:val="0"/>
      <w:marRight w:val="0"/>
      <w:marTop w:val="0"/>
      <w:marBottom w:val="0"/>
      <w:divBdr>
        <w:top w:val="none" w:sz="0" w:space="0" w:color="auto"/>
        <w:left w:val="none" w:sz="0" w:space="0" w:color="auto"/>
        <w:bottom w:val="none" w:sz="0" w:space="0" w:color="auto"/>
        <w:right w:val="none" w:sz="0" w:space="0" w:color="auto"/>
      </w:divBdr>
    </w:div>
    <w:div w:id="2008357694">
      <w:bodyDiv w:val="1"/>
      <w:marLeft w:val="0"/>
      <w:marRight w:val="0"/>
      <w:marTop w:val="0"/>
      <w:marBottom w:val="0"/>
      <w:divBdr>
        <w:top w:val="none" w:sz="0" w:space="0" w:color="auto"/>
        <w:left w:val="none" w:sz="0" w:space="0" w:color="auto"/>
        <w:bottom w:val="none" w:sz="0" w:space="0" w:color="auto"/>
        <w:right w:val="none" w:sz="0" w:space="0" w:color="auto"/>
      </w:divBdr>
      <w:divsChild>
        <w:div w:id="2048093458">
          <w:marLeft w:val="0"/>
          <w:marRight w:val="0"/>
          <w:marTop w:val="0"/>
          <w:marBottom w:val="0"/>
          <w:divBdr>
            <w:top w:val="none" w:sz="0" w:space="0" w:color="auto"/>
            <w:left w:val="none" w:sz="0" w:space="0" w:color="auto"/>
            <w:bottom w:val="none" w:sz="0" w:space="0" w:color="auto"/>
            <w:right w:val="none" w:sz="0" w:space="0" w:color="auto"/>
          </w:divBdr>
        </w:div>
      </w:divsChild>
    </w:div>
    <w:div w:id="2128891323">
      <w:bodyDiv w:val="1"/>
      <w:marLeft w:val="0"/>
      <w:marRight w:val="0"/>
      <w:marTop w:val="0"/>
      <w:marBottom w:val="0"/>
      <w:divBdr>
        <w:top w:val="none" w:sz="0" w:space="0" w:color="auto"/>
        <w:left w:val="none" w:sz="0" w:space="0" w:color="auto"/>
        <w:bottom w:val="none" w:sz="0" w:space="0" w:color="auto"/>
        <w:right w:val="none" w:sz="0" w:space="0" w:color="auto"/>
      </w:divBdr>
      <w:divsChild>
        <w:div w:id="90271981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maltzan.s@rittal.de"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mueller.co@rittal.de" TargetMode="External"/><Relationship Id="rId2" Type="http://schemas.openxmlformats.org/officeDocument/2006/relationships/customXml" Target="../customXml/item2.xml"/><Relationship Id="rId16" Type="http://schemas.openxmlformats.org/officeDocument/2006/relationships/hyperlink" Target="http://www.friedhelm-loh-group.de" TargetMode="External"/><Relationship Id="rId20" Type="http://schemas.openxmlformats.org/officeDocument/2006/relationships/hyperlink" Target="mailto:hagelschuer.b@eplan.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www.eplan.com"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koch.hr@rittal.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rittal.de"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5D8C20F-A8FD-43D2-BF7D-AEFF5EFF3CE7}">
  <ds:schemaRefs>
    <ds:schemaRef ds:uri="http://schemas.microsoft.com/sharepoint/v3/contenttype/forms"/>
  </ds:schemaRefs>
</ds:datastoreItem>
</file>

<file path=customXml/itemProps2.xml><?xml version="1.0" encoding="utf-8"?>
<ds:datastoreItem xmlns:ds="http://schemas.openxmlformats.org/officeDocument/2006/customXml" ds:itemID="{11C4675D-5DD7-4F4D-969C-CCA274A8D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F165FCEE-2992-437C-83F9-E888646A58B5}">
  <ds:schemaRefs>
    <ds:schemaRef ds:uri="http://purl.org/dc/dcmitype/"/>
    <ds:schemaRef ds:uri="http://schemas.microsoft.com/office/infopath/2007/PartnerControls"/>
    <ds:schemaRef ds:uri="http://purl.org/dc/elements/1.1/"/>
    <ds:schemaRef ds:uri="http://schemas.microsoft.com/office/2006/documentManagement/types"/>
    <ds:schemaRef ds:uri="http://schemas.microsoft.com/office/2006/metadata/properties"/>
    <ds:schemaRef ds:uri="bb7f0e1e-ed81-45e7-ba33-7f03397669dc"/>
    <ds:schemaRef ds:uri="http://schemas.openxmlformats.org/package/2006/metadata/core-properties"/>
    <ds:schemaRef ds:uri="a2017560-cccf-46e1-84d1-27e8e4de0641"/>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1100</Words>
  <Characters>6930</Characters>
  <Application>Microsoft Office Word</Application>
  <DocSecurity>0</DocSecurity>
  <Lines>57</Lines>
  <Paragraphs>16</Paragraphs>
  <ScaleCrop>false</ScaleCrop>
  <Company>OCM GmbH</Company>
  <LinksUpToDate>false</LinksUpToDate>
  <CharactersWithSpaces>8014</CharactersWithSpaces>
  <SharedDoc>false</SharedDoc>
  <HLinks>
    <vt:vector size="42" baseType="variant">
      <vt:variant>
        <vt:i4>262241</vt:i4>
      </vt:variant>
      <vt:variant>
        <vt:i4>18</vt:i4>
      </vt:variant>
      <vt:variant>
        <vt:i4>0</vt:i4>
      </vt:variant>
      <vt:variant>
        <vt:i4>5</vt:i4>
      </vt:variant>
      <vt:variant>
        <vt:lpwstr>mailto:hagelschuer.b@eplan.de</vt:lpwstr>
      </vt:variant>
      <vt:variant>
        <vt:lpwstr/>
      </vt:variant>
      <vt:variant>
        <vt:i4>1704048</vt:i4>
      </vt:variant>
      <vt:variant>
        <vt:i4>15</vt:i4>
      </vt:variant>
      <vt:variant>
        <vt:i4>0</vt:i4>
      </vt:variant>
      <vt:variant>
        <vt:i4>5</vt:i4>
      </vt:variant>
      <vt:variant>
        <vt:lpwstr>mailto:koch.hr@rittal.de</vt:lpwstr>
      </vt:variant>
      <vt:variant>
        <vt:lpwstr/>
      </vt:variant>
      <vt:variant>
        <vt:i4>2621509</vt:i4>
      </vt:variant>
      <vt:variant>
        <vt:i4>12</vt:i4>
      </vt:variant>
      <vt:variant>
        <vt:i4>0</vt:i4>
      </vt:variant>
      <vt:variant>
        <vt:i4>5</vt:i4>
      </vt:variant>
      <vt:variant>
        <vt:lpwstr>mailto:maltzan.s@rittal.de</vt:lpwstr>
      </vt:variant>
      <vt:variant>
        <vt:lpwstr/>
      </vt:variant>
      <vt:variant>
        <vt:i4>4325438</vt:i4>
      </vt:variant>
      <vt:variant>
        <vt:i4>9</vt:i4>
      </vt:variant>
      <vt:variant>
        <vt:i4>0</vt:i4>
      </vt:variant>
      <vt:variant>
        <vt:i4>5</vt:i4>
      </vt:variant>
      <vt:variant>
        <vt:lpwstr>mailto:mueller.co@rittal.de</vt:lpwstr>
      </vt:variant>
      <vt:variant>
        <vt:lpwstr/>
      </vt:variant>
      <vt:variant>
        <vt:i4>8323168</vt:i4>
      </vt:variant>
      <vt:variant>
        <vt:i4>6</vt:i4>
      </vt:variant>
      <vt:variant>
        <vt:i4>0</vt:i4>
      </vt:variant>
      <vt:variant>
        <vt:i4>5</vt:i4>
      </vt:variant>
      <vt:variant>
        <vt:lpwstr>http://www.friedhelm-loh-group.de/</vt:lpwstr>
      </vt:variant>
      <vt:variant>
        <vt:lpwstr/>
      </vt:variant>
      <vt:variant>
        <vt:i4>3604521</vt:i4>
      </vt:variant>
      <vt:variant>
        <vt:i4>3</vt:i4>
      </vt:variant>
      <vt:variant>
        <vt:i4>0</vt:i4>
      </vt:variant>
      <vt:variant>
        <vt:i4>5</vt:i4>
      </vt:variant>
      <vt:variant>
        <vt:lpwstr>https://www.eplan.com/</vt:lpwstr>
      </vt:variant>
      <vt:variant>
        <vt:lpwstr/>
      </vt:variant>
      <vt:variant>
        <vt:i4>458821</vt:i4>
      </vt:variant>
      <vt:variant>
        <vt:i4>0</vt:i4>
      </vt:variant>
      <vt:variant>
        <vt:i4>0</vt:i4>
      </vt:variant>
      <vt:variant>
        <vt:i4>5</vt:i4>
      </vt:variant>
      <vt:variant>
        <vt:lpwstr>http://www.rittal.de/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Steffen Maltzan</dc:creator>
  <cp:keywords/>
  <cp:lastModifiedBy>Lena Kunze</cp:lastModifiedBy>
  <cp:revision>2</cp:revision>
  <cp:lastPrinted>2026-04-21T21:48:00Z</cp:lastPrinted>
  <dcterms:created xsi:type="dcterms:W3CDTF">2026-04-20T12:48:00Z</dcterms:created>
  <dcterms:modified xsi:type="dcterms:W3CDTF">2026-04-20T12:48:00Z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64e29b7570e7e0f1bb3e64372e32ac4ec6662b6f2531cc3e681baccf8a7917c2</vt:lpwstr>
  </property>
  <property fmtid="{D5CDD505-2E9C-101B-9397-08002B2CF9AE}" pid="5" name="ContentTypeId">
    <vt:lpwstr>0x0101007DAE9CA7D8058048B50D46784D8FAF0D</vt:lpwstr>
  </property>
  <property fmtid="{D5CDD505-2E9C-101B-9397-08002B2CF9AE}" pid="6" name="MSIP_Label_3a28a66c-3c7f-463f-9f3d-483220f1d838_Enabled">
    <vt:lpwstr>true</vt:lpwstr>
  </property>
  <property fmtid="{D5CDD505-2E9C-101B-9397-08002B2CF9AE}" pid="7" name="MSIP_Label_3a28a66c-3c7f-463f-9f3d-483220f1d838_SetDate">
    <vt:lpwstr>2026-04-09T15:05:11Z</vt:lpwstr>
  </property>
  <property fmtid="{D5CDD505-2E9C-101B-9397-08002B2CF9AE}" pid="8" name="MSIP_Label_3a28a66c-3c7f-463f-9f3d-483220f1d838_Method">
    <vt:lpwstr>Standard</vt:lpwstr>
  </property>
  <property fmtid="{D5CDD505-2E9C-101B-9397-08002B2CF9AE}" pid="9" name="MSIP_Label_3a28a66c-3c7f-463f-9f3d-483220f1d838_Name">
    <vt:lpwstr>FLG_Internal</vt:lpwstr>
  </property>
  <property fmtid="{D5CDD505-2E9C-101B-9397-08002B2CF9AE}" pid="10" name="MSIP_Label_3a28a66c-3c7f-463f-9f3d-483220f1d838_SiteId">
    <vt:lpwstr>a8218bc3-7d4c-4a61-b912-a6ca487118dd</vt:lpwstr>
  </property>
  <property fmtid="{D5CDD505-2E9C-101B-9397-08002B2CF9AE}" pid="11" name="MSIP_Label_3a28a66c-3c7f-463f-9f3d-483220f1d838_ActionId">
    <vt:lpwstr>a670d8e4-655c-471a-a8a1-8647264e44c3</vt:lpwstr>
  </property>
  <property fmtid="{D5CDD505-2E9C-101B-9397-08002B2CF9AE}" pid="12" name="MSIP_Label_3a28a66c-3c7f-463f-9f3d-483220f1d838_ContentBits">
    <vt:lpwstr>0</vt:lpwstr>
  </property>
  <property fmtid="{D5CDD505-2E9C-101B-9397-08002B2CF9AE}" pid="13" name="MSIP_Label_3a28a66c-3c7f-463f-9f3d-483220f1d838_Tag">
    <vt:lpwstr>10, 3, 0, 1</vt:lpwstr>
  </property>
  <property fmtid="{D5CDD505-2E9C-101B-9397-08002B2CF9AE}" pid="14" name="MediaServiceImageTags">
    <vt:lpwstr/>
  </property>
</Properties>
</file>